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4717" w14:textId="4296AEF1" w:rsidR="002F63C1" w:rsidRPr="004A1597" w:rsidRDefault="002F63C1" w:rsidP="00FF61A8">
      <w:pPr>
        <w:spacing w:after="0" w:line="240" w:lineRule="auto"/>
        <w:rPr>
          <w:rFonts w:ascii="Arial" w:eastAsia="Times New Roman" w:hAnsi="Arial" w:cs="Arial"/>
          <w:b/>
          <w:bCs/>
          <w:color w:val="0000FF"/>
          <w:sz w:val="40"/>
          <w:szCs w:val="40"/>
        </w:rPr>
      </w:pPr>
    </w:p>
    <w:p w14:paraId="5C534C08" w14:textId="7ED02F8B" w:rsidR="0062214B" w:rsidRPr="004A1597" w:rsidRDefault="00291C80" w:rsidP="0062214B">
      <w:pPr>
        <w:spacing w:after="0" w:line="240" w:lineRule="auto"/>
        <w:jc w:val="center"/>
        <w:rPr>
          <w:rFonts w:ascii="Arial" w:eastAsia="Times New Roman" w:hAnsi="Arial" w:cs="Arial"/>
          <w:b/>
          <w:bCs/>
          <w:i/>
          <w:iCs/>
          <w:color w:val="0000FF"/>
          <w:sz w:val="40"/>
          <w:szCs w:val="40"/>
        </w:rPr>
      </w:pPr>
      <w:r w:rsidRPr="004A1597">
        <w:rPr>
          <w:rFonts w:ascii="Arial" w:eastAsia="Times New Roman" w:hAnsi="Arial" w:cs="Arial"/>
          <w:b/>
          <w:bCs/>
          <w:i/>
          <w:iCs/>
          <w:color w:val="0000FF"/>
          <w:sz w:val="40"/>
          <w:szCs w:val="40"/>
        </w:rPr>
        <w:t xml:space="preserve">NEW </w:t>
      </w:r>
      <w:r w:rsidR="007A3C90" w:rsidRPr="004A1597">
        <w:rPr>
          <w:rFonts w:ascii="Arial" w:eastAsia="Times New Roman" w:hAnsi="Arial" w:cs="Arial"/>
          <w:b/>
          <w:bCs/>
          <w:i/>
          <w:iCs/>
          <w:color w:val="0000FF"/>
          <w:sz w:val="40"/>
          <w:szCs w:val="40"/>
        </w:rPr>
        <w:t xml:space="preserve">LIBRARY </w:t>
      </w:r>
      <w:r w:rsidRPr="004A1597">
        <w:rPr>
          <w:rFonts w:ascii="Arial" w:eastAsia="Times New Roman" w:hAnsi="Arial" w:cs="Arial"/>
          <w:b/>
          <w:bCs/>
          <w:i/>
          <w:iCs/>
          <w:color w:val="0000FF"/>
          <w:sz w:val="40"/>
          <w:szCs w:val="40"/>
        </w:rPr>
        <w:t>PROGRAM</w:t>
      </w:r>
      <w:r w:rsidR="0062214B" w:rsidRPr="004A1597">
        <w:rPr>
          <w:rFonts w:ascii="Arial" w:eastAsia="Times New Roman" w:hAnsi="Arial" w:cs="Arial"/>
          <w:b/>
          <w:bCs/>
          <w:i/>
          <w:iCs/>
          <w:color w:val="0000FF"/>
          <w:sz w:val="40"/>
          <w:szCs w:val="40"/>
        </w:rPr>
        <w:t>!</w:t>
      </w:r>
    </w:p>
    <w:p w14:paraId="5473B3BC" w14:textId="6DD9EC83" w:rsidR="002F63C1" w:rsidRPr="00BB3F23" w:rsidRDefault="000C105D" w:rsidP="0062214B">
      <w:pPr>
        <w:spacing w:after="0" w:line="240" w:lineRule="auto"/>
        <w:jc w:val="center"/>
        <w:rPr>
          <w:rFonts w:ascii="Arial" w:eastAsia="Times New Roman" w:hAnsi="Arial" w:cs="Arial"/>
          <w:b/>
          <w:bCs/>
          <w:i/>
          <w:iCs/>
          <w:color w:val="0000FF"/>
          <w:sz w:val="56"/>
          <w:szCs w:val="56"/>
        </w:rPr>
      </w:pPr>
      <w:r w:rsidRPr="00BB3F23">
        <w:rPr>
          <w:rFonts w:ascii="Arial" w:eastAsia="Times New Roman" w:hAnsi="Arial" w:cs="Arial"/>
          <w:b/>
          <w:bCs/>
          <w:i/>
          <w:iCs/>
          <w:color w:val="FF0000"/>
          <w:sz w:val="56"/>
          <w:szCs w:val="56"/>
        </w:rPr>
        <w:t>“</w:t>
      </w:r>
      <w:r w:rsidR="00291C80" w:rsidRPr="00BB3F23">
        <w:rPr>
          <w:rFonts w:ascii="Arial" w:eastAsia="Times New Roman" w:hAnsi="Arial" w:cs="Arial"/>
          <w:b/>
          <w:bCs/>
          <w:i/>
          <w:iCs/>
          <w:color w:val="FF0000"/>
          <w:sz w:val="56"/>
          <w:szCs w:val="56"/>
        </w:rPr>
        <w:t>TRUE CRIME TUESDAYS!</w:t>
      </w:r>
      <w:r w:rsidRPr="00BB3F23">
        <w:rPr>
          <w:rFonts w:ascii="Arial" w:eastAsia="Times New Roman" w:hAnsi="Arial" w:cs="Arial"/>
          <w:b/>
          <w:bCs/>
          <w:i/>
          <w:iCs/>
          <w:color w:val="FF0000"/>
          <w:sz w:val="56"/>
          <w:szCs w:val="56"/>
        </w:rPr>
        <w:t>”</w:t>
      </w:r>
    </w:p>
    <w:p w14:paraId="02064D38" w14:textId="15BD4316" w:rsidR="00363500" w:rsidRDefault="000C105D" w:rsidP="002F63C1">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w</w:t>
      </w:r>
      <w:r w:rsidR="00291C80" w:rsidRPr="000C105D">
        <w:rPr>
          <w:rFonts w:ascii="Arial" w:eastAsia="Times New Roman" w:hAnsi="Arial" w:cs="Arial"/>
          <w:b/>
          <w:bCs/>
          <w:sz w:val="24"/>
          <w:szCs w:val="24"/>
        </w:rPr>
        <w:t xml:space="preserve">ith EH Library Manager, </w:t>
      </w:r>
      <w:r w:rsidR="00363500" w:rsidRPr="000C105D">
        <w:rPr>
          <w:rFonts w:ascii="Arial" w:eastAsia="Times New Roman" w:hAnsi="Arial" w:cs="Arial"/>
          <w:b/>
          <w:bCs/>
          <w:sz w:val="24"/>
          <w:szCs w:val="24"/>
        </w:rPr>
        <w:t>Leah Holmes, Ph.D. (</w:t>
      </w:r>
      <w:proofErr w:type="spellStart"/>
      <w:r w:rsidR="00363500" w:rsidRPr="000C105D">
        <w:rPr>
          <w:rFonts w:ascii="Arial" w:eastAsia="Times New Roman" w:hAnsi="Arial" w:cs="Arial"/>
          <w:b/>
          <w:bCs/>
          <w:sz w:val="24"/>
          <w:szCs w:val="24"/>
        </w:rPr>
        <w:t>abd</w:t>
      </w:r>
      <w:proofErr w:type="spellEnd"/>
      <w:r w:rsidR="00363500" w:rsidRPr="000C105D">
        <w:rPr>
          <w:rFonts w:ascii="Arial" w:eastAsia="Times New Roman" w:hAnsi="Arial" w:cs="Arial"/>
          <w:b/>
          <w:bCs/>
          <w:sz w:val="24"/>
          <w:szCs w:val="24"/>
        </w:rPr>
        <w:t>)</w:t>
      </w:r>
    </w:p>
    <w:p w14:paraId="5BECC4D3" w14:textId="77777777" w:rsidR="006C04E2" w:rsidRDefault="006C04E2" w:rsidP="002F63C1">
      <w:pPr>
        <w:spacing w:after="0" w:line="240" w:lineRule="auto"/>
        <w:jc w:val="center"/>
        <w:rPr>
          <w:rFonts w:ascii="Arial" w:eastAsia="Times New Roman" w:hAnsi="Arial" w:cs="Arial"/>
          <w:b/>
          <w:bCs/>
          <w:sz w:val="24"/>
          <w:szCs w:val="24"/>
        </w:rPr>
      </w:pPr>
    </w:p>
    <w:p w14:paraId="4AE4C19B" w14:textId="77777777" w:rsidR="006C04E2" w:rsidRPr="000C105D" w:rsidRDefault="006C04E2" w:rsidP="007A3C90">
      <w:pPr>
        <w:spacing w:after="0" w:line="240" w:lineRule="auto"/>
        <w:jc w:val="center"/>
        <w:rPr>
          <w:rFonts w:ascii="Arial" w:eastAsia="Times New Roman" w:hAnsi="Arial" w:cs="Arial"/>
          <w:b/>
          <w:bCs/>
          <w:sz w:val="24"/>
          <w:szCs w:val="24"/>
        </w:rPr>
      </w:pPr>
    </w:p>
    <w:p w14:paraId="3997A373" w14:textId="08D816AB" w:rsidR="000C105D" w:rsidRDefault="007A3C90" w:rsidP="007A3C90">
      <w:pPr>
        <w:spacing w:after="0" w:line="240" w:lineRule="auto"/>
        <w:ind w:left="1440"/>
        <w:rPr>
          <w:rFonts w:ascii="Arial" w:eastAsia="Times New Roman" w:hAnsi="Arial" w:cs="Arial"/>
          <w:b/>
          <w:bCs/>
          <w:color w:val="FF0000"/>
          <w:sz w:val="48"/>
          <w:szCs w:val="48"/>
        </w:rPr>
      </w:pPr>
      <w:r>
        <w:rPr>
          <w:rFonts w:ascii="Arial" w:eastAsia="Times New Roman" w:hAnsi="Arial" w:cs="Arial"/>
          <w:b/>
          <w:bCs/>
          <w:i/>
          <w:iCs/>
          <w:sz w:val="24"/>
          <w:szCs w:val="24"/>
        </w:rPr>
        <w:t xml:space="preserve">      </w:t>
      </w:r>
      <w:r w:rsidR="00CD6F0B">
        <w:rPr>
          <w:rFonts w:ascii="Arial" w:eastAsia="Times New Roman" w:hAnsi="Arial" w:cs="Arial"/>
          <w:b/>
          <w:bCs/>
          <w:color w:val="FF0000"/>
          <w:sz w:val="48"/>
          <w:szCs w:val="48"/>
        </w:rPr>
        <w:t>Tuesday</w:t>
      </w:r>
      <w:r w:rsidR="000C105D" w:rsidRPr="00291C80">
        <w:rPr>
          <w:rFonts w:ascii="Arial" w:eastAsia="Times New Roman" w:hAnsi="Arial" w:cs="Arial"/>
          <w:b/>
          <w:bCs/>
          <w:color w:val="FF0000"/>
          <w:sz w:val="48"/>
          <w:szCs w:val="48"/>
        </w:rPr>
        <w:t xml:space="preserve">, Jan. 14, 10-11 AM </w:t>
      </w:r>
    </w:p>
    <w:p w14:paraId="79E920B2" w14:textId="77777777" w:rsidR="004A1597" w:rsidRPr="007A3C90" w:rsidRDefault="004A1597" w:rsidP="004A1597">
      <w:pPr>
        <w:spacing w:after="0" w:line="240" w:lineRule="auto"/>
        <w:jc w:val="center"/>
        <w:rPr>
          <w:rFonts w:ascii="Arial" w:eastAsia="Times New Roman" w:hAnsi="Arial" w:cs="Arial"/>
          <w:b/>
          <w:bCs/>
          <w:i/>
          <w:iCs/>
          <w:sz w:val="32"/>
          <w:szCs w:val="32"/>
        </w:rPr>
      </w:pPr>
      <w:r>
        <w:rPr>
          <w:rFonts w:ascii="Arial" w:eastAsia="Times New Roman" w:hAnsi="Arial" w:cs="Arial"/>
          <w:b/>
          <w:bCs/>
          <w:i/>
          <w:iCs/>
          <w:color w:val="FF0000"/>
          <w:sz w:val="36"/>
          <w:szCs w:val="36"/>
        </w:rPr>
        <w:t xml:space="preserve">   </w:t>
      </w:r>
      <w:r w:rsidRPr="007A3C90">
        <w:rPr>
          <w:rFonts w:ascii="Arial" w:eastAsia="Times New Roman" w:hAnsi="Arial" w:cs="Arial"/>
          <w:b/>
          <w:bCs/>
          <w:sz w:val="48"/>
          <w:szCs w:val="48"/>
        </w:rPr>
        <w:t>The Radium Girls</w:t>
      </w:r>
    </w:p>
    <w:p w14:paraId="6C365275" w14:textId="75B314C1" w:rsidR="004A1597" w:rsidRPr="004A1597" w:rsidRDefault="004A1597" w:rsidP="004A1597">
      <w:pPr>
        <w:spacing w:after="0" w:line="240" w:lineRule="auto"/>
        <w:rPr>
          <w:rFonts w:ascii="Arial" w:eastAsia="Times New Roman" w:hAnsi="Arial" w:cs="Arial"/>
          <w:b/>
          <w:bCs/>
          <w:i/>
          <w:iCs/>
          <w:color w:val="FF0000"/>
          <w:sz w:val="28"/>
          <w:szCs w:val="28"/>
          <w:u w:val="single"/>
        </w:rPr>
      </w:pPr>
      <w:r w:rsidRPr="004A1597">
        <w:rPr>
          <w:rFonts w:ascii="Arial" w:eastAsia="Times New Roman" w:hAnsi="Arial" w:cs="Arial"/>
          <w:b/>
          <w:bCs/>
          <w:i/>
          <w:iCs/>
          <w:color w:val="FF0000"/>
          <w:sz w:val="28"/>
          <w:szCs w:val="28"/>
        </w:rPr>
        <w:t xml:space="preserve">     </w:t>
      </w:r>
      <w:r>
        <w:rPr>
          <w:rFonts w:ascii="Arial" w:eastAsia="Times New Roman" w:hAnsi="Arial" w:cs="Arial"/>
          <w:b/>
          <w:bCs/>
          <w:i/>
          <w:iCs/>
          <w:color w:val="FF0000"/>
          <w:sz w:val="28"/>
          <w:szCs w:val="28"/>
        </w:rPr>
        <w:tab/>
      </w:r>
      <w:r w:rsidRPr="004A1597">
        <w:rPr>
          <w:rFonts w:ascii="Arial" w:eastAsia="Times New Roman" w:hAnsi="Arial" w:cs="Arial"/>
          <w:b/>
          <w:bCs/>
          <w:i/>
          <w:iCs/>
          <w:color w:val="FF0000"/>
          <w:sz w:val="28"/>
          <w:szCs w:val="28"/>
        </w:rPr>
        <w:t xml:space="preserve">     Please see library staff to register; </w:t>
      </w:r>
      <w:r w:rsidRPr="004A1597">
        <w:rPr>
          <w:rFonts w:ascii="Arial" w:eastAsia="Times New Roman" w:hAnsi="Arial" w:cs="Arial"/>
          <w:b/>
          <w:bCs/>
          <w:i/>
          <w:iCs/>
          <w:color w:val="FF0000"/>
          <w:sz w:val="28"/>
          <w:szCs w:val="28"/>
          <w:u w:val="single"/>
        </w:rPr>
        <w:t>must have 5 for class to make</w:t>
      </w:r>
      <w:r w:rsidR="000C6DE7">
        <w:rPr>
          <w:rFonts w:ascii="Arial" w:eastAsia="Times New Roman" w:hAnsi="Arial" w:cs="Arial"/>
          <w:b/>
          <w:bCs/>
          <w:i/>
          <w:iCs/>
          <w:color w:val="FF0000"/>
          <w:sz w:val="28"/>
          <w:szCs w:val="28"/>
          <w:u w:val="single"/>
        </w:rPr>
        <w:t>.</w:t>
      </w:r>
    </w:p>
    <w:p w14:paraId="20FB0E36" w14:textId="06F884C3" w:rsidR="00143720" w:rsidRPr="007A3C90" w:rsidRDefault="00143720" w:rsidP="007A3C90">
      <w:pPr>
        <w:spacing w:after="0" w:line="240" w:lineRule="auto"/>
        <w:rPr>
          <w:rFonts w:ascii="Arial" w:eastAsia="Times New Roman" w:hAnsi="Arial" w:cs="Arial"/>
          <w:b/>
          <w:bCs/>
          <w:sz w:val="28"/>
          <w:szCs w:val="28"/>
        </w:rPr>
      </w:pPr>
    </w:p>
    <w:p w14:paraId="389E543B" w14:textId="05E5E9AD" w:rsidR="00C2774C" w:rsidRDefault="00C2774C" w:rsidP="002F63C1">
      <w:pPr>
        <w:spacing w:after="0" w:line="240" w:lineRule="auto"/>
        <w:jc w:val="center"/>
        <w:rPr>
          <w:rFonts w:ascii="Arial" w:eastAsia="Times New Roman" w:hAnsi="Arial" w:cs="Arial"/>
          <w:b/>
          <w:bCs/>
          <w:i/>
          <w:iCs/>
          <w:sz w:val="24"/>
          <w:szCs w:val="24"/>
        </w:rPr>
      </w:pPr>
    </w:p>
    <w:p w14:paraId="34D6D6E3" w14:textId="092142A3" w:rsidR="000C105D" w:rsidRDefault="00BB3F23" w:rsidP="002F63C1">
      <w:pPr>
        <w:spacing w:after="0" w:line="240" w:lineRule="auto"/>
        <w:jc w:val="center"/>
        <w:rPr>
          <w:rFonts w:ascii="Arial" w:eastAsia="Times New Roman" w:hAnsi="Arial" w:cs="Arial"/>
          <w:b/>
          <w:bCs/>
          <w:color w:val="FF0000"/>
          <w:sz w:val="48"/>
          <w:szCs w:val="48"/>
        </w:rPr>
      </w:pPr>
      <w:r>
        <w:rPr>
          <w:rFonts w:ascii="Arial" w:eastAsia="Times New Roman" w:hAnsi="Arial" w:cs="Arial"/>
          <w:b/>
          <w:bCs/>
          <w:noProof/>
          <w:color w:val="FF0000"/>
          <w:sz w:val="48"/>
          <w:szCs w:val="48"/>
        </w:rPr>
        <mc:AlternateContent>
          <mc:Choice Requires="wps">
            <w:drawing>
              <wp:anchor distT="0" distB="0" distL="114300" distR="114300" simplePos="0" relativeHeight="251664384" behindDoc="0" locked="0" layoutInCell="1" allowOverlap="1" wp14:anchorId="31B79716" wp14:editId="4CBF475F">
                <wp:simplePos x="0" y="0"/>
                <wp:positionH relativeFrom="column">
                  <wp:posOffset>584421</wp:posOffset>
                </wp:positionH>
                <wp:positionV relativeFrom="paragraph">
                  <wp:posOffset>1718586</wp:posOffset>
                </wp:positionV>
                <wp:extent cx="2194035" cy="381387"/>
                <wp:effectExtent l="0" t="0" r="0" b="0"/>
                <wp:wrapNone/>
                <wp:docPr id="525280407" name="Text Box 1"/>
                <wp:cNvGraphicFramePr/>
                <a:graphic xmlns:a="http://schemas.openxmlformats.org/drawingml/2006/main">
                  <a:graphicData uri="http://schemas.microsoft.com/office/word/2010/wordprocessingShape">
                    <wps:wsp>
                      <wps:cNvSpPr txBox="1"/>
                      <wps:spPr>
                        <a:xfrm>
                          <a:off x="0" y="0"/>
                          <a:ext cx="2194035" cy="381387"/>
                        </a:xfrm>
                        <a:prstGeom prst="rect">
                          <a:avLst/>
                        </a:prstGeom>
                        <a:solidFill>
                          <a:schemeClr val="lt1"/>
                        </a:solidFill>
                        <a:ln w="6350">
                          <a:noFill/>
                        </a:ln>
                      </wps:spPr>
                      <wps:txbx>
                        <w:txbxContent>
                          <w:p w14:paraId="18A880C5" w14:textId="6FCF4791" w:rsidR="00BB3F23" w:rsidRPr="00BB3F23" w:rsidRDefault="00BB3F23" w:rsidP="00BB3F23">
                            <w:pPr>
                              <w:pStyle w:val="jsx-4493f7208225047b"/>
                              <w:spacing w:before="0" w:beforeAutospacing="0" w:after="0" w:afterAutospacing="0" w:line="330" w:lineRule="atLeast"/>
                              <w:rPr>
                                <w:rFonts w:ascii="Arial" w:hAnsi="Arial" w:cs="Arial"/>
                                <w:color w:val="595959" w:themeColor="text1" w:themeTint="A6"/>
                                <w:sz w:val="16"/>
                                <w:szCs w:val="16"/>
                              </w:rPr>
                            </w:pPr>
                            <w:r w:rsidRPr="00BB3F23">
                              <w:rPr>
                                <w:rStyle w:val="credit"/>
                                <w:rFonts w:ascii="Arial" w:hAnsi="Arial" w:cs="Arial"/>
                                <w:color w:val="595959" w:themeColor="text1" w:themeTint="A6"/>
                                <w:sz w:val="16"/>
                                <w:szCs w:val="16"/>
                              </w:rPr>
                              <w:t>Photo Credit: Wikimedia Commons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79716" id="_x0000_t202" coordsize="21600,21600" o:spt="202" path="m,l,21600r21600,l21600,xe">
                <v:stroke joinstyle="miter"/>
                <v:path gradientshapeok="t" o:connecttype="rect"/>
              </v:shapetype>
              <v:shape id="Text Box 1" o:spid="_x0000_s1026" type="#_x0000_t202" style="position:absolute;left:0;text-align:left;margin-left:46pt;margin-top:135.3pt;width:172.75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" fillcolor="white [3201]" stroked="f" strokeweight=".5pt">
                <v:textbox>
                  <w:txbxContent>
                    <w:p w14:paraId="18A880C5" w14:textId="6FCF4791" w:rsidR="00BB3F23" w:rsidRPr="00BB3F23" w:rsidRDefault="00BB3F23" w:rsidP="00BB3F23">
                      <w:pPr>
                        <w:pStyle w:val="jsx-4493f7208225047b"/>
                        <w:spacing w:before="0" w:beforeAutospacing="0" w:after="0" w:afterAutospacing="0" w:line="330" w:lineRule="atLeast"/>
                        <w:rPr>
                          <w:rFonts w:ascii="Arial" w:hAnsi="Arial" w:cs="Arial"/>
                          <w:color w:val="595959" w:themeColor="text1" w:themeTint="A6"/>
                          <w:sz w:val="16"/>
                          <w:szCs w:val="16"/>
                        </w:rPr>
                      </w:pPr>
                      <w:r w:rsidRPr="00BB3F23">
                        <w:rPr>
                          <w:rStyle w:val="credit"/>
                          <w:rFonts w:ascii="Arial" w:hAnsi="Arial" w:cs="Arial"/>
                          <w:color w:val="595959" w:themeColor="text1" w:themeTint="A6"/>
                          <w:sz w:val="16"/>
                          <w:szCs w:val="16"/>
                        </w:rPr>
                        <w:t>Photo Credit: Wikimedia Commons</w:t>
                      </w:r>
                    </w:p>
                  </w:txbxContent>
                </v:textbox>
              </v:shape>
            </w:pict>
          </mc:Fallback>
        </mc:AlternateContent>
      </w:r>
      <w:r w:rsidR="0062214B" w:rsidRPr="00B743E3">
        <w:rPr>
          <w:rFonts w:ascii="Arial" w:eastAsia="Times New Roman" w:hAnsi="Arial" w:cs="Arial"/>
          <w:b/>
          <w:bCs/>
          <w:i/>
          <w:iCs/>
          <w:noProof/>
          <w:sz w:val="20"/>
          <w:szCs w:val="20"/>
        </w:rPr>
        <mc:AlternateContent>
          <mc:Choice Requires="wps">
            <w:drawing>
              <wp:anchor distT="45720" distB="45720" distL="114300" distR="114300" simplePos="0" relativeHeight="251659264" behindDoc="0" locked="0" layoutInCell="1" allowOverlap="1" wp14:anchorId="577A1C38" wp14:editId="1C96A61F">
                <wp:simplePos x="0" y="0"/>
                <wp:positionH relativeFrom="page">
                  <wp:posOffset>4023360</wp:posOffset>
                </wp:positionH>
                <wp:positionV relativeFrom="paragraph">
                  <wp:posOffset>11430</wp:posOffset>
                </wp:positionV>
                <wp:extent cx="2973705" cy="4531995"/>
                <wp:effectExtent l="0" t="0" r="1714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531995"/>
                        </a:xfrm>
                        <a:prstGeom prst="rect">
                          <a:avLst/>
                        </a:prstGeom>
                        <a:solidFill>
                          <a:srgbClr val="FFFFFF"/>
                        </a:solidFill>
                        <a:ln w="9525">
                          <a:solidFill>
                            <a:srgbClr val="000000"/>
                          </a:solidFill>
                          <a:miter lim="800000"/>
                          <a:headEnd/>
                          <a:tailEnd/>
                        </a:ln>
                      </wps:spPr>
                      <wps:txbx>
                        <w:txbxContent>
                          <w:p w14:paraId="1DEE33C2" w14:textId="65B2A838" w:rsidR="00346CAF" w:rsidRDefault="002D1CC1">
                            <w:pPr>
                              <w:rPr>
                                <w:rFonts w:ascii="Arial" w:eastAsia="Times New Roman" w:hAnsi="Arial" w:cs="Arial"/>
                                <w:b/>
                                <w:bCs/>
                              </w:rPr>
                            </w:pPr>
                            <w:r>
                              <w:rPr>
                                <w:rFonts w:ascii="Arial" w:eastAsia="Times New Roman" w:hAnsi="Arial" w:cs="Arial"/>
                                <w:b/>
                                <w:bCs/>
                              </w:rPr>
                              <w:t xml:space="preserve">   </w:t>
                            </w:r>
                            <w:r w:rsidR="00346CAF">
                              <w:rPr>
                                <w:rFonts w:ascii="Arial" w:eastAsia="Times New Roman" w:hAnsi="Arial" w:cs="Arial"/>
                                <w:b/>
                                <w:bCs/>
                              </w:rPr>
                              <w:tab/>
                              <w:t xml:space="preserve">   </w:t>
                            </w:r>
                            <w:r w:rsidR="000B4653">
                              <w:rPr>
                                <w:rFonts w:ascii="Arial" w:eastAsia="Times New Roman" w:hAnsi="Arial" w:cs="Arial"/>
                                <w:b/>
                                <w:bCs/>
                              </w:rPr>
                              <w:t xml:space="preserve">   </w:t>
                            </w:r>
                            <w:r w:rsidR="00346CAF">
                              <w:rPr>
                                <w:rFonts w:ascii="Arial" w:eastAsia="Times New Roman" w:hAnsi="Arial" w:cs="Arial"/>
                                <w:b/>
                                <w:bCs/>
                              </w:rPr>
                              <w:t>Overview of the Case:</w:t>
                            </w:r>
                          </w:p>
                          <w:p w14:paraId="23B5E620" w14:textId="12F281D2" w:rsidR="00A93336" w:rsidRPr="00356F41" w:rsidRDefault="00346CAF" w:rsidP="007A3C90">
                            <w:pPr>
                              <w:spacing w:line="240" w:lineRule="auto"/>
                              <w:contextualSpacing/>
                              <w:rPr>
                                <w:rFonts w:ascii="Arial" w:eastAsia="Times New Roman" w:hAnsi="Arial" w:cs="Arial"/>
                                <w:b/>
                                <w:bCs/>
                                <w:i/>
                                <w:iCs/>
                                <w:sz w:val="20"/>
                                <w:szCs w:val="20"/>
                              </w:rPr>
                            </w:pPr>
                            <w:r w:rsidRPr="00356F41">
                              <w:rPr>
                                <w:rFonts w:ascii="Arial" w:hAnsi="Arial" w:cs="Arial"/>
                                <w:color w:val="131313"/>
                                <w:sz w:val="20"/>
                                <w:szCs w:val="20"/>
                              </w:rPr>
                              <w:t xml:space="preserve">    </w:t>
                            </w:r>
                            <w:r w:rsidR="00A93336" w:rsidRPr="00356F41">
                              <w:rPr>
                                <w:rFonts w:ascii="Arial" w:hAnsi="Arial" w:cs="Arial"/>
                                <w:color w:val="131313"/>
                                <w:sz w:val="20"/>
                                <w:szCs w:val="20"/>
                              </w:rPr>
                              <w:t>When Marie and Pierre Curie discovered</w:t>
                            </w:r>
                            <w:r w:rsidR="00A93336" w:rsidRPr="00356F41">
                              <w:rPr>
                                <w:rFonts w:ascii="Arial" w:hAnsi="Arial" w:cs="Arial"/>
                                <w:b/>
                                <w:bCs/>
                                <w:i/>
                                <w:iCs/>
                                <w:color w:val="131313"/>
                                <w:sz w:val="20"/>
                                <w:szCs w:val="20"/>
                              </w:rPr>
                              <w:t xml:space="preserve"> radium</w:t>
                            </w:r>
                            <w:r w:rsidR="00A93336" w:rsidRPr="00356F41">
                              <w:rPr>
                                <w:rFonts w:ascii="Arial" w:hAnsi="Arial" w:cs="Arial"/>
                                <w:color w:val="131313"/>
                                <w:sz w:val="20"/>
                                <w:szCs w:val="20"/>
                              </w:rPr>
                              <w:t xml:space="preserve"> in 1898, </w:t>
                            </w:r>
                            <w:r w:rsidR="006E6B39" w:rsidRPr="00356F41">
                              <w:rPr>
                                <w:rFonts w:ascii="Arial" w:hAnsi="Arial" w:cs="Arial"/>
                                <w:color w:val="131313"/>
                                <w:sz w:val="20"/>
                                <w:szCs w:val="20"/>
                              </w:rPr>
                              <w:t xml:space="preserve">manufacturers quickly adopted </w:t>
                            </w:r>
                            <w:r w:rsidR="00A93336" w:rsidRPr="00356F41">
                              <w:rPr>
                                <w:rFonts w:ascii="Arial" w:hAnsi="Arial" w:cs="Arial"/>
                                <w:color w:val="131313"/>
                                <w:sz w:val="20"/>
                                <w:szCs w:val="20"/>
                              </w:rPr>
                              <w:t>the chemical eleme</w:t>
                            </w:r>
                            <w:r w:rsidR="006E6B39" w:rsidRPr="00356F41">
                              <w:rPr>
                                <w:rFonts w:ascii="Arial" w:hAnsi="Arial" w:cs="Arial"/>
                                <w:color w:val="131313"/>
                                <w:sz w:val="20"/>
                                <w:szCs w:val="20"/>
                              </w:rPr>
                              <w:t xml:space="preserve">nt into their processes: </w:t>
                            </w:r>
                            <w:r w:rsidRPr="00356F41">
                              <w:rPr>
                                <w:rFonts w:ascii="Arial" w:hAnsi="Arial" w:cs="Arial"/>
                                <w:color w:val="131313"/>
                                <w:sz w:val="20"/>
                                <w:szCs w:val="20"/>
                              </w:rPr>
                              <w:t xml:space="preserve">clock </w:t>
                            </w:r>
                            <w:r w:rsidR="00A93336" w:rsidRPr="00356F41">
                              <w:rPr>
                                <w:rFonts w:ascii="Arial" w:hAnsi="Arial" w:cs="Arial"/>
                                <w:color w:val="131313"/>
                                <w:sz w:val="20"/>
                                <w:szCs w:val="20"/>
                              </w:rPr>
                              <w:t>faces, watches, and instrument panels</w:t>
                            </w:r>
                            <w:r w:rsidRPr="00356F41">
                              <w:rPr>
                                <w:rFonts w:ascii="Arial" w:hAnsi="Arial" w:cs="Arial"/>
                                <w:color w:val="131313"/>
                                <w:sz w:val="20"/>
                                <w:szCs w:val="20"/>
                              </w:rPr>
                              <w:t xml:space="preserve"> were </w:t>
                            </w:r>
                            <w:r w:rsidR="000B4653" w:rsidRPr="00356F41">
                              <w:rPr>
                                <w:rFonts w:ascii="Arial" w:hAnsi="Arial" w:cs="Arial"/>
                                <w:color w:val="131313"/>
                                <w:sz w:val="20"/>
                                <w:szCs w:val="20"/>
                              </w:rPr>
                              <w:t xml:space="preserve">all </w:t>
                            </w:r>
                            <w:r w:rsidR="006E6B39" w:rsidRPr="00356F41">
                              <w:rPr>
                                <w:rFonts w:ascii="Arial" w:hAnsi="Arial" w:cs="Arial"/>
                                <w:color w:val="131313"/>
                                <w:sz w:val="20"/>
                                <w:szCs w:val="20"/>
                              </w:rPr>
                              <w:t xml:space="preserve">coated </w:t>
                            </w:r>
                            <w:r w:rsidR="001B2860" w:rsidRPr="00356F41">
                              <w:rPr>
                                <w:rFonts w:ascii="Arial" w:hAnsi="Arial" w:cs="Arial"/>
                                <w:color w:val="131313"/>
                                <w:sz w:val="20"/>
                                <w:szCs w:val="20"/>
                              </w:rPr>
                              <w:t xml:space="preserve">with the stuff </w:t>
                            </w:r>
                            <w:r w:rsidR="00356F41" w:rsidRPr="00356F41">
                              <w:rPr>
                                <w:rFonts w:ascii="Arial" w:hAnsi="Arial" w:cs="Arial"/>
                                <w:color w:val="131313"/>
                                <w:sz w:val="20"/>
                                <w:szCs w:val="20"/>
                              </w:rPr>
                              <w:t>to provide</w:t>
                            </w:r>
                            <w:r w:rsidR="000B4653" w:rsidRPr="00356F41">
                              <w:rPr>
                                <w:rFonts w:ascii="Arial" w:hAnsi="Arial" w:cs="Arial"/>
                                <w:color w:val="131313"/>
                                <w:sz w:val="20"/>
                                <w:szCs w:val="20"/>
                              </w:rPr>
                              <w:t xml:space="preserve"> “glow in the dark” properties. </w:t>
                            </w:r>
                            <w:r w:rsidR="00356F41" w:rsidRPr="00356F41">
                              <w:rPr>
                                <w:rFonts w:ascii="Arial" w:hAnsi="Arial" w:cs="Arial"/>
                                <w:color w:val="131313"/>
                                <w:sz w:val="20"/>
                                <w:szCs w:val="20"/>
                              </w:rPr>
                              <w:t>But soon,</w:t>
                            </w:r>
                            <w:r w:rsidR="006E6B39" w:rsidRPr="00356F41">
                              <w:rPr>
                                <w:rFonts w:ascii="Arial" w:hAnsi="Arial" w:cs="Arial"/>
                                <w:color w:val="131313"/>
                                <w:sz w:val="20"/>
                                <w:szCs w:val="20"/>
                              </w:rPr>
                              <w:t xml:space="preserve"> factory workers discovered that </w:t>
                            </w:r>
                            <w:r w:rsidR="00356F41" w:rsidRPr="00356F41">
                              <w:rPr>
                                <w:rFonts w:ascii="Arial" w:hAnsi="Arial" w:cs="Arial"/>
                                <w:color w:val="131313"/>
                                <w:sz w:val="20"/>
                                <w:szCs w:val="20"/>
                              </w:rPr>
                              <w:t>this exciting new “paint”</w:t>
                            </w:r>
                            <w:r w:rsidR="006E6B39" w:rsidRPr="00356F41">
                              <w:rPr>
                                <w:rFonts w:ascii="Arial" w:hAnsi="Arial" w:cs="Arial"/>
                                <w:color w:val="131313"/>
                                <w:sz w:val="20"/>
                                <w:szCs w:val="20"/>
                              </w:rPr>
                              <w:t xml:space="preserve"> </w:t>
                            </w:r>
                            <w:r w:rsidR="00356F41" w:rsidRPr="00356F41">
                              <w:rPr>
                                <w:rFonts w:ascii="Arial" w:hAnsi="Arial" w:cs="Arial"/>
                                <w:color w:val="131313"/>
                                <w:sz w:val="20"/>
                                <w:szCs w:val="20"/>
                              </w:rPr>
                              <w:t>brought with it some horrible side effects.</w:t>
                            </w:r>
                          </w:p>
                          <w:p w14:paraId="52C75CAE" w14:textId="27A78B0D" w:rsidR="00346CAF" w:rsidRPr="00356F41" w:rsidRDefault="00346CAF" w:rsidP="007A3C90">
                            <w:pPr>
                              <w:spacing w:line="240" w:lineRule="auto"/>
                              <w:contextualSpacing/>
                              <w:rPr>
                                <w:rFonts w:ascii="Arial" w:hAnsi="Arial" w:cs="Arial"/>
                                <w:color w:val="131313"/>
                                <w:sz w:val="20"/>
                                <w:szCs w:val="20"/>
                              </w:rPr>
                            </w:pPr>
                            <w:r w:rsidRPr="00356F41">
                              <w:rPr>
                                <w:rFonts w:ascii="Arial" w:hAnsi="Arial" w:cs="Arial"/>
                                <w:color w:val="131313"/>
                                <w:sz w:val="20"/>
                                <w:szCs w:val="20"/>
                              </w:rPr>
                              <w:t xml:space="preserve">    </w:t>
                            </w:r>
                            <w:r w:rsidR="00A93336" w:rsidRPr="00356F41">
                              <w:rPr>
                                <w:rFonts w:ascii="Arial" w:hAnsi="Arial" w:cs="Arial"/>
                                <w:color w:val="131313"/>
                                <w:sz w:val="20"/>
                                <w:szCs w:val="20"/>
                              </w:rPr>
                              <w:t xml:space="preserve">As a radioactive element, radium is highly toxic to humans, particularly when ingested or inhaled. While it seemed unlikely that anyone would ingest or inhale the radium used to paint a clockface, this fact posed a serious problem for the largely female factory workers whose job it was to paint the dials. These “Radium Girls,” as they would come to be known, not only spent most of their day </w:t>
                            </w:r>
                            <w:proofErr w:type="gramStart"/>
                            <w:r w:rsidR="00A93336" w:rsidRPr="00356F41">
                              <w:rPr>
                                <w:rFonts w:ascii="Arial" w:hAnsi="Arial" w:cs="Arial"/>
                                <w:color w:val="131313"/>
                                <w:sz w:val="20"/>
                                <w:szCs w:val="20"/>
                              </w:rPr>
                              <w:t>in close proximity</w:t>
                            </w:r>
                            <w:r w:rsidR="000B4653" w:rsidRPr="00356F41">
                              <w:rPr>
                                <w:rFonts w:ascii="Arial" w:hAnsi="Arial" w:cs="Arial"/>
                                <w:color w:val="131313"/>
                                <w:sz w:val="20"/>
                                <w:szCs w:val="20"/>
                              </w:rPr>
                              <w:t xml:space="preserve"> </w:t>
                            </w:r>
                            <w:r w:rsidR="00A93336" w:rsidRPr="00356F41">
                              <w:rPr>
                                <w:rFonts w:ascii="Arial" w:hAnsi="Arial" w:cs="Arial"/>
                                <w:color w:val="131313"/>
                                <w:sz w:val="20"/>
                                <w:szCs w:val="20"/>
                              </w:rPr>
                              <w:t>to</w:t>
                            </w:r>
                            <w:proofErr w:type="gramEnd"/>
                            <w:r w:rsidR="00A93336" w:rsidRPr="00356F41">
                              <w:rPr>
                                <w:rFonts w:ascii="Arial" w:hAnsi="Arial" w:cs="Arial"/>
                                <w:color w:val="131313"/>
                                <w:sz w:val="20"/>
                                <w:szCs w:val="20"/>
                              </w:rPr>
                              <w:t xml:space="preserve"> the paint, but also employed a technique in which they frequently wet their paintbrushes with their mouths, consuming small amounts of radium in the process</w:t>
                            </w:r>
                            <w:r w:rsidR="0062214B">
                              <w:rPr>
                                <w:rFonts w:ascii="Arial" w:hAnsi="Arial" w:cs="Arial"/>
                                <w:color w:val="131313"/>
                                <w:sz w:val="20"/>
                                <w:szCs w:val="20"/>
                              </w:rPr>
                              <w:t xml:space="preserve">. </w:t>
                            </w:r>
                            <w:r w:rsidR="00356F41" w:rsidRPr="00356F41">
                              <w:rPr>
                                <w:rFonts w:ascii="Arial" w:hAnsi="Arial" w:cs="Arial"/>
                                <w:color w:val="131313"/>
                                <w:sz w:val="20"/>
                                <w:szCs w:val="20"/>
                              </w:rPr>
                              <w:t>Yep, y</w:t>
                            </w:r>
                            <w:r w:rsidR="006E6B39" w:rsidRPr="00356F41">
                              <w:rPr>
                                <w:rFonts w:ascii="Arial" w:hAnsi="Arial" w:cs="Arial"/>
                                <w:color w:val="131313"/>
                                <w:sz w:val="20"/>
                                <w:szCs w:val="20"/>
                              </w:rPr>
                              <w:t xml:space="preserve">ou can imagine where this </w:t>
                            </w:r>
                            <w:r w:rsidR="00356F41" w:rsidRPr="00356F41">
                              <w:rPr>
                                <w:rFonts w:ascii="Arial" w:hAnsi="Arial" w:cs="Arial"/>
                                <w:color w:val="131313"/>
                                <w:sz w:val="20"/>
                                <w:szCs w:val="20"/>
                              </w:rPr>
                              <w:t>is going</w:t>
                            </w:r>
                            <w:r w:rsidR="00BB3F23">
                              <w:rPr>
                                <w:rFonts w:ascii="Arial" w:hAnsi="Arial" w:cs="Arial"/>
                                <w:color w:val="131313"/>
                                <w:sz w:val="20"/>
                                <w:szCs w:val="20"/>
                              </w:rPr>
                              <w:t>….</w:t>
                            </w:r>
                          </w:p>
                          <w:p w14:paraId="09375216" w14:textId="68B2F983" w:rsidR="00B743E3" w:rsidRDefault="001B2860" w:rsidP="007A3C90">
                            <w:pPr>
                              <w:spacing w:line="240" w:lineRule="auto"/>
                              <w:contextualSpacing/>
                              <w:rPr>
                                <w:rFonts w:ascii="Arial" w:hAnsi="Arial" w:cs="Arial"/>
                                <w:color w:val="131313"/>
                                <w:sz w:val="20"/>
                                <w:szCs w:val="20"/>
                              </w:rPr>
                            </w:pPr>
                            <w:r w:rsidRPr="00356F41">
                              <w:rPr>
                                <w:rFonts w:ascii="Arial" w:hAnsi="Arial" w:cs="Arial"/>
                                <w:i/>
                                <w:iCs/>
                                <w:color w:val="131313"/>
                                <w:sz w:val="20"/>
                                <w:szCs w:val="20"/>
                              </w:rPr>
                              <w:t xml:space="preserve">  </w:t>
                            </w:r>
                            <w:r w:rsidR="0062214B">
                              <w:rPr>
                                <w:rFonts w:ascii="Arial" w:eastAsia="Times New Roman" w:hAnsi="Arial" w:cs="Arial"/>
                                <w:i/>
                                <w:iCs/>
                                <w:sz w:val="20"/>
                                <w:szCs w:val="20"/>
                              </w:rPr>
                              <w:t xml:space="preserve"> </w:t>
                            </w:r>
                            <w:r w:rsidR="00EA7A83" w:rsidRPr="00356F41">
                              <w:rPr>
                                <w:rFonts w:ascii="Arial" w:eastAsia="Times New Roman" w:hAnsi="Arial" w:cs="Arial"/>
                                <w:sz w:val="20"/>
                                <w:szCs w:val="20"/>
                              </w:rPr>
                              <w:t xml:space="preserve">Join us as we explore this fascinating </w:t>
                            </w:r>
                            <w:r w:rsidR="00BB3F23">
                              <w:rPr>
                                <w:rFonts w:ascii="Arial" w:eastAsia="Times New Roman" w:hAnsi="Arial" w:cs="Arial"/>
                                <w:sz w:val="20"/>
                                <w:szCs w:val="20"/>
                              </w:rPr>
                              <w:t xml:space="preserve">case. </w:t>
                            </w:r>
                            <w:r w:rsidR="00EA7A83">
                              <w:rPr>
                                <w:rFonts w:ascii="Arial" w:eastAsia="Times New Roman" w:hAnsi="Arial" w:cs="Arial"/>
                                <w:sz w:val="20"/>
                                <w:szCs w:val="20"/>
                              </w:rPr>
                              <w:t>Though the court battle would ultimately yield</w:t>
                            </w:r>
                            <w:r w:rsidR="00EA7A83" w:rsidRPr="0062214B">
                              <w:rPr>
                                <w:rFonts w:ascii="Arial" w:eastAsia="Times New Roman" w:hAnsi="Arial" w:cs="Arial"/>
                                <w:sz w:val="20"/>
                                <w:szCs w:val="20"/>
                              </w:rPr>
                              <w:t xml:space="preserve"> a</w:t>
                            </w:r>
                            <w:r w:rsidR="00EA7A83" w:rsidRPr="00356F41">
                              <w:rPr>
                                <w:rFonts w:ascii="Arial" w:hAnsi="Arial" w:cs="Arial"/>
                                <w:color w:val="131313"/>
                                <w:sz w:val="20"/>
                                <w:szCs w:val="20"/>
                              </w:rPr>
                              <w:t xml:space="preserve"> major victory for the American labor movement, it was</w:t>
                            </w:r>
                            <w:r w:rsidR="00EA7A83">
                              <w:rPr>
                                <w:rFonts w:ascii="Arial" w:hAnsi="Arial" w:cs="Arial"/>
                                <w:color w:val="131313"/>
                                <w:sz w:val="20"/>
                                <w:szCs w:val="20"/>
                              </w:rPr>
                              <w:t xml:space="preserve"> a battle</w:t>
                            </w:r>
                            <w:r w:rsidR="00EA7A83" w:rsidRPr="00356F41">
                              <w:rPr>
                                <w:rFonts w:ascii="Arial" w:hAnsi="Arial" w:cs="Arial"/>
                                <w:color w:val="131313"/>
                                <w:sz w:val="20"/>
                                <w:szCs w:val="20"/>
                              </w:rPr>
                              <w:t xml:space="preserve"> hard-won and</w:t>
                            </w:r>
                            <w:r w:rsidR="00EA7A83">
                              <w:rPr>
                                <w:rFonts w:ascii="Arial" w:hAnsi="Arial" w:cs="Arial"/>
                                <w:color w:val="131313"/>
                                <w:sz w:val="20"/>
                                <w:szCs w:val="20"/>
                              </w:rPr>
                              <w:t xml:space="preserve"> of</w:t>
                            </w:r>
                            <w:r w:rsidR="00EA7A83" w:rsidRPr="00356F41">
                              <w:rPr>
                                <w:rFonts w:ascii="Arial" w:hAnsi="Arial" w:cs="Arial"/>
                                <w:color w:val="131313"/>
                                <w:sz w:val="20"/>
                                <w:szCs w:val="20"/>
                              </w:rPr>
                              <w:t xml:space="preserve"> little comfort to the “Radium Girls.”</w:t>
                            </w:r>
                            <w:r w:rsidR="00EA7A83" w:rsidRPr="0062214B">
                              <w:rPr>
                                <w:rFonts w:ascii="Arial" w:eastAsia="Times New Roman" w:hAnsi="Arial" w:cs="Arial"/>
                                <w:sz w:val="20"/>
                                <w:szCs w:val="20"/>
                              </w:rPr>
                              <w:t xml:space="preserve"> </w:t>
                            </w:r>
                          </w:p>
                          <w:p w14:paraId="6B163795" w14:textId="5BB6B7F0" w:rsidR="007A3C90" w:rsidRPr="007A3C90" w:rsidRDefault="007A3C90" w:rsidP="007A3C90">
                            <w:pPr>
                              <w:spacing w:line="240" w:lineRule="auto"/>
                              <w:contextualSpacing/>
                              <w:rPr>
                                <w:rFonts w:ascii="Arial" w:hAnsi="Arial" w:cs="Arial"/>
                                <w:i/>
                                <w:iCs/>
                                <w:color w:val="131313"/>
                                <w:sz w:val="18"/>
                                <w:szCs w:val="18"/>
                              </w:rPr>
                            </w:pPr>
                            <w:r>
                              <w:rPr>
                                <w:rFonts w:ascii="Arial" w:hAnsi="Arial" w:cs="Arial"/>
                                <w:i/>
                                <w:iCs/>
                                <w:color w:val="131313"/>
                                <w:sz w:val="18"/>
                                <w:szCs w:val="18"/>
                              </w:rPr>
                              <w:t>---</w:t>
                            </w:r>
                            <w:r w:rsidRPr="007A3C90">
                              <w:rPr>
                                <w:rFonts w:ascii="Arial" w:hAnsi="Arial" w:cs="Arial"/>
                                <w:i/>
                                <w:iCs/>
                                <w:color w:val="131313"/>
                                <w:sz w:val="18"/>
                                <w:szCs w:val="18"/>
                              </w:rPr>
                              <w:t xml:space="preserve">With credit to the Morbid podcast.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A1C38" id="Text Box 2" o:spid="_x0000_s1027" type="#_x0000_t202" style="position:absolute;left:0;text-align:left;margin-left:316.8pt;margin-top:.9pt;width:234.15pt;height:356.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">
                <v:textbox>
                  <w:txbxContent>
                    <w:p w14:paraId="1DEE33C2" w14:textId="65B2A838" w:rsidR="00346CAF" w:rsidRDefault="002D1CC1">
                      <w:pPr>
                        <w:rPr>
                          <w:rFonts w:ascii="Arial" w:eastAsia="Times New Roman" w:hAnsi="Arial" w:cs="Arial"/>
                          <w:b/>
                          <w:bCs/>
                        </w:rPr>
                      </w:pPr>
                      <w:r>
                        <w:rPr>
                          <w:rFonts w:ascii="Arial" w:eastAsia="Times New Roman" w:hAnsi="Arial" w:cs="Arial"/>
                          <w:b/>
                          <w:bCs/>
                        </w:rPr>
                        <w:t xml:space="preserve">   </w:t>
                      </w:r>
                      <w:r w:rsidR="00346CAF">
                        <w:rPr>
                          <w:rFonts w:ascii="Arial" w:eastAsia="Times New Roman" w:hAnsi="Arial" w:cs="Arial"/>
                          <w:b/>
                          <w:bCs/>
                        </w:rPr>
                        <w:tab/>
                        <w:t xml:space="preserve">   </w:t>
                      </w:r>
                      <w:r w:rsidR="000B4653">
                        <w:rPr>
                          <w:rFonts w:ascii="Arial" w:eastAsia="Times New Roman" w:hAnsi="Arial" w:cs="Arial"/>
                          <w:b/>
                          <w:bCs/>
                        </w:rPr>
                        <w:t xml:space="preserve">   </w:t>
                      </w:r>
                      <w:r w:rsidR="00346CAF">
                        <w:rPr>
                          <w:rFonts w:ascii="Arial" w:eastAsia="Times New Roman" w:hAnsi="Arial" w:cs="Arial"/>
                          <w:b/>
                          <w:bCs/>
                        </w:rPr>
                        <w:t>Overview of the Case:</w:t>
                      </w:r>
                    </w:p>
                    <w:p w14:paraId="23B5E620" w14:textId="12F281D2" w:rsidR="00A93336" w:rsidRPr="00356F41" w:rsidRDefault="00346CAF" w:rsidP="007A3C90">
                      <w:pPr>
                        <w:spacing w:line="240" w:lineRule="auto"/>
                        <w:contextualSpacing/>
                        <w:rPr>
                          <w:rFonts w:ascii="Arial" w:eastAsia="Times New Roman" w:hAnsi="Arial" w:cs="Arial"/>
                          <w:b/>
                          <w:bCs/>
                          <w:i/>
                          <w:iCs/>
                          <w:sz w:val="20"/>
                          <w:szCs w:val="20"/>
                        </w:rPr>
                      </w:pPr>
                      <w:r w:rsidRPr="00356F41">
                        <w:rPr>
                          <w:rFonts w:ascii="Arial" w:hAnsi="Arial" w:cs="Arial"/>
                          <w:color w:val="131313"/>
                          <w:sz w:val="20"/>
                          <w:szCs w:val="20"/>
                        </w:rPr>
                        <w:t xml:space="preserve">    </w:t>
                      </w:r>
                      <w:r w:rsidR="00A93336" w:rsidRPr="00356F41">
                        <w:rPr>
                          <w:rFonts w:ascii="Arial" w:hAnsi="Arial" w:cs="Arial"/>
                          <w:color w:val="131313"/>
                          <w:sz w:val="20"/>
                          <w:szCs w:val="20"/>
                        </w:rPr>
                        <w:t>When Marie and Pierre Curie discovered</w:t>
                      </w:r>
                      <w:r w:rsidR="00A93336" w:rsidRPr="00356F41">
                        <w:rPr>
                          <w:rFonts w:ascii="Arial" w:hAnsi="Arial" w:cs="Arial"/>
                          <w:b/>
                          <w:bCs/>
                          <w:i/>
                          <w:iCs/>
                          <w:color w:val="131313"/>
                          <w:sz w:val="20"/>
                          <w:szCs w:val="20"/>
                        </w:rPr>
                        <w:t xml:space="preserve"> radium</w:t>
                      </w:r>
                      <w:r w:rsidR="00A93336" w:rsidRPr="00356F41">
                        <w:rPr>
                          <w:rFonts w:ascii="Arial" w:hAnsi="Arial" w:cs="Arial"/>
                          <w:color w:val="131313"/>
                          <w:sz w:val="20"/>
                          <w:szCs w:val="20"/>
                        </w:rPr>
                        <w:t xml:space="preserve"> in 1898, </w:t>
                      </w:r>
                      <w:r w:rsidR="006E6B39" w:rsidRPr="00356F41">
                        <w:rPr>
                          <w:rFonts w:ascii="Arial" w:hAnsi="Arial" w:cs="Arial"/>
                          <w:color w:val="131313"/>
                          <w:sz w:val="20"/>
                          <w:szCs w:val="20"/>
                        </w:rPr>
                        <w:t xml:space="preserve">manufacturers quickly adopted </w:t>
                      </w:r>
                      <w:r w:rsidR="00A93336" w:rsidRPr="00356F41">
                        <w:rPr>
                          <w:rFonts w:ascii="Arial" w:hAnsi="Arial" w:cs="Arial"/>
                          <w:color w:val="131313"/>
                          <w:sz w:val="20"/>
                          <w:szCs w:val="20"/>
                        </w:rPr>
                        <w:t>the chemical eleme</w:t>
                      </w:r>
                      <w:r w:rsidR="006E6B39" w:rsidRPr="00356F41">
                        <w:rPr>
                          <w:rFonts w:ascii="Arial" w:hAnsi="Arial" w:cs="Arial"/>
                          <w:color w:val="131313"/>
                          <w:sz w:val="20"/>
                          <w:szCs w:val="20"/>
                        </w:rPr>
                        <w:t xml:space="preserve">nt into their processes: </w:t>
                      </w:r>
                      <w:r w:rsidRPr="00356F41">
                        <w:rPr>
                          <w:rFonts w:ascii="Arial" w:hAnsi="Arial" w:cs="Arial"/>
                          <w:color w:val="131313"/>
                          <w:sz w:val="20"/>
                          <w:szCs w:val="20"/>
                        </w:rPr>
                        <w:t xml:space="preserve">clock </w:t>
                      </w:r>
                      <w:r w:rsidR="00A93336" w:rsidRPr="00356F41">
                        <w:rPr>
                          <w:rFonts w:ascii="Arial" w:hAnsi="Arial" w:cs="Arial"/>
                          <w:color w:val="131313"/>
                          <w:sz w:val="20"/>
                          <w:szCs w:val="20"/>
                        </w:rPr>
                        <w:t>faces, watches, and instrument panels</w:t>
                      </w:r>
                      <w:r w:rsidRPr="00356F41">
                        <w:rPr>
                          <w:rFonts w:ascii="Arial" w:hAnsi="Arial" w:cs="Arial"/>
                          <w:color w:val="131313"/>
                          <w:sz w:val="20"/>
                          <w:szCs w:val="20"/>
                        </w:rPr>
                        <w:t xml:space="preserve"> were </w:t>
                      </w:r>
                      <w:r w:rsidR="000B4653" w:rsidRPr="00356F41">
                        <w:rPr>
                          <w:rFonts w:ascii="Arial" w:hAnsi="Arial" w:cs="Arial"/>
                          <w:color w:val="131313"/>
                          <w:sz w:val="20"/>
                          <w:szCs w:val="20"/>
                        </w:rPr>
                        <w:t xml:space="preserve">all </w:t>
                      </w:r>
                      <w:r w:rsidR="006E6B39" w:rsidRPr="00356F41">
                        <w:rPr>
                          <w:rFonts w:ascii="Arial" w:hAnsi="Arial" w:cs="Arial"/>
                          <w:color w:val="131313"/>
                          <w:sz w:val="20"/>
                          <w:szCs w:val="20"/>
                        </w:rPr>
                        <w:t xml:space="preserve">coated </w:t>
                      </w:r>
                      <w:r w:rsidR="001B2860" w:rsidRPr="00356F41">
                        <w:rPr>
                          <w:rFonts w:ascii="Arial" w:hAnsi="Arial" w:cs="Arial"/>
                          <w:color w:val="131313"/>
                          <w:sz w:val="20"/>
                          <w:szCs w:val="20"/>
                        </w:rPr>
                        <w:t xml:space="preserve">with the stuff </w:t>
                      </w:r>
                      <w:r w:rsidR="00356F41" w:rsidRPr="00356F41">
                        <w:rPr>
                          <w:rFonts w:ascii="Arial" w:hAnsi="Arial" w:cs="Arial"/>
                          <w:color w:val="131313"/>
                          <w:sz w:val="20"/>
                          <w:szCs w:val="20"/>
                        </w:rPr>
                        <w:t>to provide</w:t>
                      </w:r>
                      <w:r w:rsidR="000B4653" w:rsidRPr="00356F41">
                        <w:rPr>
                          <w:rFonts w:ascii="Arial" w:hAnsi="Arial" w:cs="Arial"/>
                          <w:color w:val="131313"/>
                          <w:sz w:val="20"/>
                          <w:szCs w:val="20"/>
                        </w:rPr>
                        <w:t xml:space="preserve"> </w:t>
                      </w:r>
                      <w:r w:rsidR="000B4653" w:rsidRPr="00356F41">
                        <w:rPr>
                          <w:rFonts w:ascii="Arial" w:hAnsi="Arial" w:cs="Arial"/>
                          <w:color w:val="131313"/>
                          <w:sz w:val="20"/>
                          <w:szCs w:val="20"/>
                        </w:rPr>
                        <w:t>“glow in the dark” properties</w:t>
                      </w:r>
                      <w:r w:rsidR="000B4653" w:rsidRPr="00356F41">
                        <w:rPr>
                          <w:rFonts w:ascii="Arial" w:hAnsi="Arial" w:cs="Arial"/>
                          <w:color w:val="131313"/>
                          <w:sz w:val="20"/>
                          <w:szCs w:val="20"/>
                        </w:rPr>
                        <w:t xml:space="preserve">. </w:t>
                      </w:r>
                      <w:r w:rsidR="00356F41" w:rsidRPr="00356F41">
                        <w:rPr>
                          <w:rFonts w:ascii="Arial" w:hAnsi="Arial" w:cs="Arial"/>
                          <w:color w:val="131313"/>
                          <w:sz w:val="20"/>
                          <w:szCs w:val="20"/>
                        </w:rPr>
                        <w:t>But soon,</w:t>
                      </w:r>
                      <w:r w:rsidR="006E6B39" w:rsidRPr="00356F41">
                        <w:rPr>
                          <w:rFonts w:ascii="Arial" w:hAnsi="Arial" w:cs="Arial"/>
                          <w:color w:val="131313"/>
                          <w:sz w:val="20"/>
                          <w:szCs w:val="20"/>
                        </w:rPr>
                        <w:t xml:space="preserve"> factory workers discovered that </w:t>
                      </w:r>
                      <w:r w:rsidR="00356F41" w:rsidRPr="00356F41">
                        <w:rPr>
                          <w:rFonts w:ascii="Arial" w:hAnsi="Arial" w:cs="Arial"/>
                          <w:color w:val="131313"/>
                          <w:sz w:val="20"/>
                          <w:szCs w:val="20"/>
                        </w:rPr>
                        <w:t>this exciting new “paint”</w:t>
                      </w:r>
                      <w:r w:rsidR="006E6B39" w:rsidRPr="00356F41">
                        <w:rPr>
                          <w:rFonts w:ascii="Arial" w:hAnsi="Arial" w:cs="Arial"/>
                          <w:color w:val="131313"/>
                          <w:sz w:val="20"/>
                          <w:szCs w:val="20"/>
                        </w:rPr>
                        <w:t xml:space="preserve"> </w:t>
                      </w:r>
                      <w:r w:rsidR="00356F41" w:rsidRPr="00356F41">
                        <w:rPr>
                          <w:rFonts w:ascii="Arial" w:hAnsi="Arial" w:cs="Arial"/>
                          <w:color w:val="131313"/>
                          <w:sz w:val="20"/>
                          <w:szCs w:val="20"/>
                        </w:rPr>
                        <w:t>brought with it some horrible side effects.</w:t>
                      </w:r>
                    </w:p>
                    <w:p w14:paraId="52C75CAE" w14:textId="27A78B0D" w:rsidR="00346CAF" w:rsidRPr="00356F41" w:rsidRDefault="00346CAF" w:rsidP="007A3C90">
                      <w:pPr>
                        <w:spacing w:line="240" w:lineRule="auto"/>
                        <w:contextualSpacing/>
                        <w:rPr>
                          <w:rFonts w:ascii="Arial" w:hAnsi="Arial" w:cs="Arial"/>
                          <w:color w:val="131313"/>
                          <w:sz w:val="20"/>
                          <w:szCs w:val="20"/>
                        </w:rPr>
                      </w:pPr>
                      <w:r w:rsidRPr="00356F41">
                        <w:rPr>
                          <w:rFonts w:ascii="Arial" w:hAnsi="Arial" w:cs="Arial"/>
                          <w:color w:val="131313"/>
                          <w:sz w:val="20"/>
                          <w:szCs w:val="20"/>
                        </w:rPr>
                        <w:t xml:space="preserve">    </w:t>
                      </w:r>
                      <w:r w:rsidR="00A93336" w:rsidRPr="00356F41">
                        <w:rPr>
                          <w:rFonts w:ascii="Arial" w:hAnsi="Arial" w:cs="Arial"/>
                          <w:color w:val="131313"/>
                          <w:sz w:val="20"/>
                          <w:szCs w:val="20"/>
                        </w:rPr>
                        <w:t>As a radioactive element, radium is highly toxic to humans, particularly when ingested or inhaled. While it seemed unlikely that anyone would ingest or inhale the radium used to paint a clockface, this fact posed a serious problem for the largely female factory workers whose job it was to paint the dials. These “Radium Girls,” as they would come to be known, not only spent most of their day in close proximity</w:t>
                      </w:r>
                      <w:r w:rsidR="000B4653" w:rsidRPr="00356F41">
                        <w:rPr>
                          <w:rFonts w:ascii="Arial" w:hAnsi="Arial" w:cs="Arial"/>
                          <w:color w:val="131313"/>
                          <w:sz w:val="20"/>
                          <w:szCs w:val="20"/>
                        </w:rPr>
                        <w:t xml:space="preserve"> </w:t>
                      </w:r>
                      <w:r w:rsidR="00A93336" w:rsidRPr="00356F41">
                        <w:rPr>
                          <w:rFonts w:ascii="Arial" w:hAnsi="Arial" w:cs="Arial"/>
                          <w:color w:val="131313"/>
                          <w:sz w:val="20"/>
                          <w:szCs w:val="20"/>
                        </w:rPr>
                        <w:t>to the paint, but also employed a technique in which they frequently wet their paintbrushes with their mouths, consuming small amounts of radium in the process</w:t>
                      </w:r>
                      <w:r w:rsidR="0062214B">
                        <w:rPr>
                          <w:rFonts w:ascii="Arial" w:hAnsi="Arial" w:cs="Arial"/>
                          <w:color w:val="131313"/>
                          <w:sz w:val="20"/>
                          <w:szCs w:val="20"/>
                        </w:rPr>
                        <w:t xml:space="preserve">. </w:t>
                      </w:r>
                      <w:r w:rsidR="00356F41" w:rsidRPr="00356F41">
                        <w:rPr>
                          <w:rFonts w:ascii="Arial" w:hAnsi="Arial" w:cs="Arial"/>
                          <w:color w:val="131313"/>
                          <w:sz w:val="20"/>
                          <w:szCs w:val="20"/>
                        </w:rPr>
                        <w:t>Yep, y</w:t>
                      </w:r>
                      <w:r w:rsidR="006E6B39" w:rsidRPr="00356F41">
                        <w:rPr>
                          <w:rFonts w:ascii="Arial" w:hAnsi="Arial" w:cs="Arial"/>
                          <w:color w:val="131313"/>
                          <w:sz w:val="20"/>
                          <w:szCs w:val="20"/>
                        </w:rPr>
                        <w:t xml:space="preserve">ou can imagine where this </w:t>
                      </w:r>
                      <w:r w:rsidR="00356F41" w:rsidRPr="00356F41">
                        <w:rPr>
                          <w:rFonts w:ascii="Arial" w:hAnsi="Arial" w:cs="Arial"/>
                          <w:color w:val="131313"/>
                          <w:sz w:val="20"/>
                          <w:szCs w:val="20"/>
                        </w:rPr>
                        <w:t>is going</w:t>
                      </w:r>
                      <w:r w:rsidR="00BB3F23">
                        <w:rPr>
                          <w:rFonts w:ascii="Arial" w:hAnsi="Arial" w:cs="Arial"/>
                          <w:color w:val="131313"/>
                          <w:sz w:val="20"/>
                          <w:szCs w:val="20"/>
                        </w:rPr>
                        <w:t>….</w:t>
                      </w:r>
                    </w:p>
                    <w:p w14:paraId="09375216" w14:textId="68B2F983" w:rsidR="00B743E3" w:rsidRDefault="001B2860" w:rsidP="007A3C90">
                      <w:pPr>
                        <w:spacing w:line="240" w:lineRule="auto"/>
                        <w:contextualSpacing/>
                        <w:rPr>
                          <w:rFonts w:ascii="Arial" w:hAnsi="Arial" w:cs="Arial"/>
                          <w:color w:val="131313"/>
                          <w:sz w:val="20"/>
                          <w:szCs w:val="20"/>
                        </w:rPr>
                      </w:pPr>
                      <w:r w:rsidRPr="00356F41">
                        <w:rPr>
                          <w:rFonts w:ascii="Arial" w:hAnsi="Arial" w:cs="Arial"/>
                          <w:i/>
                          <w:iCs/>
                          <w:color w:val="131313"/>
                          <w:sz w:val="20"/>
                          <w:szCs w:val="20"/>
                        </w:rPr>
                        <w:t xml:space="preserve">  </w:t>
                      </w:r>
                      <w:r w:rsidR="0062214B">
                        <w:rPr>
                          <w:rFonts w:ascii="Arial" w:eastAsia="Times New Roman" w:hAnsi="Arial" w:cs="Arial"/>
                          <w:i/>
                          <w:iCs/>
                          <w:sz w:val="20"/>
                          <w:szCs w:val="20"/>
                        </w:rPr>
                        <w:t xml:space="preserve"> </w:t>
                      </w:r>
                      <w:r w:rsidR="00EA7A83" w:rsidRPr="00356F41">
                        <w:rPr>
                          <w:rFonts w:ascii="Arial" w:eastAsia="Times New Roman" w:hAnsi="Arial" w:cs="Arial"/>
                          <w:sz w:val="20"/>
                          <w:szCs w:val="20"/>
                        </w:rPr>
                        <w:t xml:space="preserve">Join us as we explore this fascinating </w:t>
                      </w:r>
                      <w:r w:rsidR="00BB3F23">
                        <w:rPr>
                          <w:rFonts w:ascii="Arial" w:eastAsia="Times New Roman" w:hAnsi="Arial" w:cs="Arial"/>
                          <w:sz w:val="20"/>
                          <w:szCs w:val="20"/>
                        </w:rPr>
                        <w:t xml:space="preserve">case. </w:t>
                      </w:r>
                      <w:r w:rsidR="00EA7A83">
                        <w:rPr>
                          <w:rFonts w:ascii="Arial" w:eastAsia="Times New Roman" w:hAnsi="Arial" w:cs="Arial"/>
                          <w:sz w:val="20"/>
                          <w:szCs w:val="20"/>
                        </w:rPr>
                        <w:t>Though the court battle would ultimately yield</w:t>
                      </w:r>
                      <w:r w:rsidR="00EA7A83" w:rsidRPr="0062214B">
                        <w:rPr>
                          <w:rFonts w:ascii="Arial" w:eastAsia="Times New Roman" w:hAnsi="Arial" w:cs="Arial"/>
                          <w:sz w:val="20"/>
                          <w:szCs w:val="20"/>
                        </w:rPr>
                        <w:t xml:space="preserve"> a</w:t>
                      </w:r>
                      <w:r w:rsidR="00EA7A83" w:rsidRPr="00356F41">
                        <w:rPr>
                          <w:rFonts w:ascii="Arial" w:hAnsi="Arial" w:cs="Arial"/>
                          <w:color w:val="131313"/>
                          <w:sz w:val="20"/>
                          <w:szCs w:val="20"/>
                        </w:rPr>
                        <w:t xml:space="preserve"> major victory for the American labor movement, it was</w:t>
                      </w:r>
                      <w:r w:rsidR="00EA7A83">
                        <w:rPr>
                          <w:rFonts w:ascii="Arial" w:hAnsi="Arial" w:cs="Arial"/>
                          <w:color w:val="131313"/>
                          <w:sz w:val="20"/>
                          <w:szCs w:val="20"/>
                        </w:rPr>
                        <w:t xml:space="preserve"> a battle</w:t>
                      </w:r>
                      <w:r w:rsidR="00EA7A83" w:rsidRPr="00356F41">
                        <w:rPr>
                          <w:rFonts w:ascii="Arial" w:hAnsi="Arial" w:cs="Arial"/>
                          <w:color w:val="131313"/>
                          <w:sz w:val="20"/>
                          <w:szCs w:val="20"/>
                        </w:rPr>
                        <w:t xml:space="preserve"> hard-won and</w:t>
                      </w:r>
                      <w:r w:rsidR="00EA7A83">
                        <w:rPr>
                          <w:rFonts w:ascii="Arial" w:hAnsi="Arial" w:cs="Arial"/>
                          <w:color w:val="131313"/>
                          <w:sz w:val="20"/>
                          <w:szCs w:val="20"/>
                        </w:rPr>
                        <w:t xml:space="preserve"> of</w:t>
                      </w:r>
                      <w:r w:rsidR="00EA7A83" w:rsidRPr="00356F41">
                        <w:rPr>
                          <w:rFonts w:ascii="Arial" w:hAnsi="Arial" w:cs="Arial"/>
                          <w:color w:val="131313"/>
                          <w:sz w:val="20"/>
                          <w:szCs w:val="20"/>
                        </w:rPr>
                        <w:t xml:space="preserve"> little comfort to the “Radium Girls.”</w:t>
                      </w:r>
                      <w:r w:rsidR="00EA7A83" w:rsidRPr="0062214B">
                        <w:rPr>
                          <w:rFonts w:ascii="Arial" w:eastAsia="Times New Roman" w:hAnsi="Arial" w:cs="Arial"/>
                          <w:sz w:val="20"/>
                          <w:szCs w:val="20"/>
                        </w:rPr>
                        <w:t xml:space="preserve"> </w:t>
                      </w:r>
                    </w:p>
                    <w:p w14:paraId="6B163795" w14:textId="5BB6B7F0" w:rsidR="007A3C90" w:rsidRPr="007A3C90" w:rsidRDefault="007A3C90" w:rsidP="007A3C90">
                      <w:pPr>
                        <w:spacing w:line="240" w:lineRule="auto"/>
                        <w:contextualSpacing/>
                        <w:rPr>
                          <w:rFonts w:ascii="Arial" w:hAnsi="Arial" w:cs="Arial"/>
                          <w:i/>
                          <w:iCs/>
                          <w:color w:val="131313"/>
                          <w:sz w:val="18"/>
                          <w:szCs w:val="18"/>
                        </w:rPr>
                      </w:pPr>
                      <w:r>
                        <w:rPr>
                          <w:rFonts w:ascii="Arial" w:hAnsi="Arial" w:cs="Arial"/>
                          <w:i/>
                          <w:iCs/>
                          <w:color w:val="131313"/>
                          <w:sz w:val="18"/>
                          <w:szCs w:val="18"/>
                        </w:rPr>
                        <w:t>---</w:t>
                      </w:r>
                      <w:r w:rsidRPr="007A3C90">
                        <w:rPr>
                          <w:rFonts w:ascii="Arial" w:hAnsi="Arial" w:cs="Arial"/>
                          <w:i/>
                          <w:iCs/>
                          <w:color w:val="131313"/>
                          <w:sz w:val="18"/>
                          <w:szCs w:val="18"/>
                        </w:rPr>
                        <w:t xml:space="preserve">With credit to the Morbid podcast. </w:t>
                      </w:r>
                    </w:p>
                  </w:txbxContent>
                </v:textbox>
                <w10:wrap type="square" anchorx="page"/>
              </v:shape>
            </w:pict>
          </mc:Fallback>
        </mc:AlternateContent>
      </w:r>
      <w:r w:rsidR="00143720">
        <w:rPr>
          <w:noProof/>
        </w:rPr>
        <w:drawing>
          <wp:inline distT="0" distB="0" distL="0" distR="0" wp14:anchorId="36005C23" wp14:editId="07951B2C">
            <wp:extent cx="2059885" cy="1744179"/>
            <wp:effectExtent l="0" t="0" r="0" b="8890"/>
            <wp:docPr id="1" name="Picture 1" descr="The Forgotten Story Of The Radium Girls, Whose Deaths Saved Thousands Of  Workers' Lives - Association of Flight Attendants-C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gotten Story Of The Radium Girls, Whose Deaths Saved Thousands Of  Workers' Lives - Association of Flight Attendants-CWA"/>
                    <pic:cNvPicPr>
                      <a:picLocks noChangeAspect="1" noChangeArrowheads="1"/>
                    </pic:cNvPicPr>
                  </pic:nvPicPr>
                  <pic:blipFill rotWithShape="1">
                    <a:blip r:embed="rId6">
                      <a:extLst>
                        <a:ext uri="{28A0092B-C50C-407E-A947-70E740481C1C}">
                          <a14:useLocalDpi xmlns:a14="http://schemas.microsoft.com/office/drawing/2010/main" val="0"/>
                        </a:ext>
                      </a:extLst>
                    </a:blip>
                    <a:srcRect l="8748" t="8617" r="29464" b="25826"/>
                    <a:stretch/>
                  </pic:blipFill>
                  <pic:spPr bwMode="auto">
                    <a:xfrm>
                      <a:off x="0" y="0"/>
                      <a:ext cx="2087264" cy="1767362"/>
                    </a:xfrm>
                    <a:prstGeom prst="rect">
                      <a:avLst/>
                    </a:prstGeom>
                    <a:noFill/>
                    <a:ln>
                      <a:noFill/>
                    </a:ln>
                    <a:extLst>
                      <a:ext uri="{53640926-AAD7-44D8-BBD7-CCE9431645EC}">
                        <a14:shadowObscured xmlns:a14="http://schemas.microsoft.com/office/drawing/2010/main"/>
                      </a:ext>
                    </a:extLst>
                  </pic:spPr>
                </pic:pic>
              </a:graphicData>
            </a:graphic>
          </wp:inline>
        </w:drawing>
      </w:r>
    </w:p>
    <w:p w14:paraId="7343ECF1" w14:textId="4A1B01CF" w:rsidR="00143720" w:rsidRDefault="00143720" w:rsidP="002F63C1">
      <w:pPr>
        <w:spacing w:after="0" w:line="240" w:lineRule="auto"/>
        <w:jc w:val="center"/>
        <w:rPr>
          <w:rFonts w:ascii="Arial" w:eastAsia="Times New Roman" w:hAnsi="Arial" w:cs="Arial"/>
          <w:b/>
          <w:bCs/>
          <w:color w:val="FF0000"/>
          <w:sz w:val="48"/>
          <w:szCs w:val="48"/>
        </w:rPr>
      </w:pPr>
    </w:p>
    <w:p w14:paraId="6F2B448E" w14:textId="641FB453" w:rsidR="00143720" w:rsidRDefault="0062214B" w:rsidP="0062214B">
      <w:pPr>
        <w:spacing w:after="0" w:line="240" w:lineRule="auto"/>
        <w:jc w:val="center"/>
        <w:rPr>
          <w:rFonts w:ascii="Arial" w:eastAsia="Times New Roman" w:hAnsi="Arial" w:cs="Arial"/>
          <w:b/>
          <w:bCs/>
          <w:color w:val="FF0000"/>
          <w:sz w:val="48"/>
          <w:szCs w:val="48"/>
        </w:rPr>
      </w:pPr>
      <w:r>
        <w:rPr>
          <w:noProof/>
        </w:rPr>
        <w:drawing>
          <wp:inline distT="0" distB="0" distL="0" distR="0" wp14:anchorId="0739385D" wp14:editId="73EAEDF4">
            <wp:extent cx="2258171" cy="1677911"/>
            <wp:effectExtent l="0" t="0" r="8890" b="0"/>
            <wp:docPr id="5" name="Picture 4" descr="N.J.'s 'Radium Girls' made history by seeking justice. Now their story is  headed to theaters. - nj.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J.'s 'Radium Girls' made history by seeking justice. Now their story is  headed to theaters. - nj.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5283" cy="1690626"/>
                    </a:xfrm>
                    <a:prstGeom prst="rect">
                      <a:avLst/>
                    </a:prstGeom>
                    <a:noFill/>
                    <a:ln>
                      <a:noFill/>
                    </a:ln>
                  </pic:spPr>
                </pic:pic>
              </a:graphicData>
            </a:graphic>
          </wp:inline>
        </w:drawing>
      </w:r>
    </w:p>
    <w:p w14:paraId="7BB315A0" w14:textId="604235E3" w:rsidR="00143720" w:rsidRDefault="00BB3F23" w:rsidP="00356F41">
      <w:pPr>
        <w:spacing w:after="0" w:line="240" w:lineRule="auto"/>
        <w:rPr>
          <w:rFonts w:ascii="Arial" w:eastAsia="Times New Roman" w:hAnsi="Arial" w:cs="Arial"/>
          <w:b/>
          <w:bCs/>
          <w:color w:val="FF0000"/>
          <w:sz w:val="48"/>
          <w:szCs w:val="48"/>
        </w:rPr>
      </w:pPr>
      <w:r w:rsidRPr="00BB3F23">
        <w:rPr>
          <w:rFonts w:ascii="Arial" w:eastAsia="Times New Roman" w:hAnsi="Arial" w:cs="Arial"/>
          <w:b/>
          <w:bCs/>
          <w:noProof/>
          <w:color w:val="FF0000"/>
          <w:sz w:val="48"/>
          <w:szCs w:val="48"/>
        </w:rPr>
        <mc:AlternateContent>
          <mc:Choice Requires="wps">
            <w:drawing>
              <wp:anchor distT="45720" distB="45720" distL="114300" distR="114300" simplePos="0" relativeHeight="251663360" behindDoc="0" locked="0" layoutInCell="1" allowOverlap="1" wp14:anchorId="4E15052E" wp14:editId="558D14E6">
                <wp:simplePos x="0" y="0"/>
                <wp:positionH relativeFrom="column">
                  <wp:posOffset>435030</wp:posOffset>
                </wp:positionH>
                <wp:positionV relativeFrom="paragraph">
                  <wp:posOffset>111816</wp:posOffset>
                </wp:positionV>
                <wp:extent cx="2360930" cy="1404620"/>
                <wp:effectExtent l="0" t="0" r="0" b="0"/>
                <wp:wrapSquare wrapText="bothSides"/>
                <wp:docPr id="1053293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BE4A96" w14:textId="12155AA8" w:rsidR="00BB3F23" w:rsidRPr="00BB3F23" w:rsidRDefault="00BB3F23" w:rsidP="00BB3F23">
                            <w:pPr>
                              <w:spacing w:line="240" w:lineRule="auto"/>
                              <w:contextualSpacing/>
                              <w:rPr>
                                <w:rFonts w:ascii="Arial" w:hAnsi="Arial" w:cs="Arial"/>
                                <w:color w:val="595959" w:themeColor="text1" w:themeTint="A6"/>
                                <w:spacing w:val="6"/>
                                <w:sz w:val="16"/>
                                <w:szCs w:val="16"/>
                                <w:shd w:val="clear" w:color="auto" w:fill="FFFFFF"/>
                              </w:rPr>
                            </w:pPr>
                            <w:r w:rsidRPr="00BB3F23">
                              <w:rPr>
                                <w:rFonts w:ascii="Arial" w:hAnsi="Arial" w:cs="Arial"/>
                                <w:color w:val="595959" w:themeColor="text1" w:themeTint="A6"/>
                                <w:spacing w:val="6"/>
                                <w:sz w:val="16"/>
                                <w:szCs w:val="16"/>
                                <w:shd w:val="clear" w:color="auto" w:fill="FFFFFF"/>
                              </w:rPr>
                              <w:t xml:space="preserve">A copy of a Radium Girls cartoon published circa 1922-1923 in which skeletons hover around workers who put brushes covered in toxic paint in their mouths. </w:t>
                            </w:r>
                            <w:r w:rsidRPr="00BB3F23">
                              <w:rPr>
                                <w:rStyle w:val="articlemm-image-credit"/>
                                <w:rFonts w:ascii="Arial" w:hAnsi="Arial" w:cs="Arial"/>
                                <w:i/>
                                <w:iCs/>
                                <w:color w:val="595959" w:themeColor="text1" w:themeTint="A6"/>
                                <w:spacing w:val="6"/>
                                <w:sz w:val="16"/>
                                <w:szCs w:val="16"/>
                                <w:bdr w:val="none" w:sz="0" w:space="0" w:color="auto" w:frame="1"/>
                                <w:shd w:val="clear" w:color="auto" w:fill="FFFFFF"/>
                              </w:rPr>
                              <w:t>Star-Ledger file photo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15052E" id="_x0000_s1028" type="#_x0000_t202" style="position:absolute;margin-left:34.25pt;margin-top:8.8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" stroked="f">
                <v:textbox style="mso-fit-shape-to-text:t">
                  <w:txbxContent>
                    <w:p w14:paraId="50BE4A96" w14:textId="12155AA8" w:rsidR="00BB3F23" w:rsidRPr="00BB3F23" w:rsidRDefault="00BB3F23" w:rsidP="00BB3F23">
                      <w:pPr>
                        <w:spacing w:line="240" w:lineRule="auto"/>
                        <w:contextualSpacing/>
                        <w:rPr>
                          <w:rFonts w:ascii="Arial" w:hAnsi="Arial" w:cs="Arial"/>
                          <w:color w:val="595959" w:themeColor="text1" w:themeTint="A6"/>
                          <w:spacing w:val="6"/>
                          <w:sz w:val="16"/>
                          <w:szCs w:val="16"/>
                          <w:shd w:val="clear" w:color="auto" w:fill="FFFFFF"/>
                        </w:rPr>
                      </w:pPr>
                      <w:r w:rsidRPr="00BB3F23">
                        <w:rPr>
                          <w:rFonts w:ascii="Arial" w:hAnsi="Arial" w:cs="Arial"/>
                          <w:color w:val="595959" w:themeColor="text1" w:themeTint="A6"/>
                          <w:spacing w:val="6"/>
                          <w:sz w:val="16"/>
                          <w:szCs w:val="16"/>
                          <w:shd w:val="clear" w:color="auto" w:fill="FFFFFF"/>
                        </w:rPr>
                        <w:t>A copy of a Radium Girls cartoon published circa 1922-1923 in which skeletons hover around workers who put brushes covered in toxic paint in their mouths.</w:t>
                      </w:r>
                      <w:r w:rsidRPr="00BB3F23">
                        <w:rPr>
                          <w:rFonts w:ascii="Arial" w:hAnsi="Arial" w:cs="Arial"/>
                          <w:color w:val="595959" w:themeColor="text1" w:themeTint="A6"/>
                          <w:spacing w:val="6"/>
                          <w:sz w:val="16"/>
                          <w:szCs w:val="16"/>
                          <w:shd w:val="clear" w:color="auto" w:fill="FFFFFF"/>
                        </w:rPr>
                        <w:t xml:space="preserve"> </w:t>
                      </w:r>
                      <w:r w:rsidRPr="00BB3F23">
                        <w:rPr>
                          <w:rStyle w:val="articlemm-image-credit"/>
                          <w:rFonts w:ascii="Arial" w:hAnsi="Arial" w:cs="Arial"/>
                          <w:i/>
                          <w:iCs/>
                          <w:color w:val="595959" w:themeColor="text1" w:themeTint="A6"/>
                          <w:spacing w:val="6"/>
                          <w:sz w:val="16"/>
                          <w:szCs w:val="16"/>
                          <w:bdr w:val="none" w:sz="0" w:space="0" w:color="auto" w:frame="1"/>
                          <w:shd w:val="clear" w:color="auto" w:fill="FFFFFF"/>
                        </w:rPr>
                        <w:t>Star-Ledger file photo</w:t>
                      </w:r>
                    </w:p>
                  </w:txbxContent>
                </v:textbox>
                <w10:wrap type="square"/>
              </v:shape>
            </w:pict>
          </mc:Fallback>
        </mc:AlternateContent>
      </w:r>
    </w:p>
    <w:p w14:paraId="7791ADC8" w14:textId="6352E6C6" w:rsidR="004A1597" w:rsidRDefault="008A3351" w:rsidP="004A1597">
      <w:pPr>
        <w:spacing w:after="0" w:line="240" w:lineRule="auto"/>
        <w:rPr>
          <w:rFonts w:ascii="Arial" w:eastAsia="Times New Roman" w:hAnsi="Arial" w:cs="Arial"/>
          <w:b/>
          <w:bCs/>
          <w:sz w:val="28"/>
          <w:szCs w:val="28"/>
        </w:rPr>
      </w:pPr>
      <w:r w:rsidRPr="007A3C90">
        <w:rPr>
          <w:rFonts w:ascii="Arial" w:eastAsia="Times New Roman" w:hAnsi="Arial" w:cs="Arial"/>
          <w:b/>
          <w:bCs/>
          <w:i/>
          <w:iCs/>
          <w:noProof/>
          <w:sz w:val="24"/>
          <w:szCs w:val="24"/>
        </w:rPr>
        <mc:AlternateContent>
          <mc:Choice Requires="wps">
            <w:drawing>
              <wp:anchor distT="45720" distB="45720" distL="114300" distR="114300" simplePos="0" relativeHeight="251661312" behindDoc="0" locked="0" layoutInCell="1" allowOverlap="1" wp14:anchorId="37A745BA" wp14:editId="3D5D22A4">
                <wp:simplePos x="0" y="0"/>
                <wp:positionH relativeFrom="margin">
                  <wp:align>left</wp:align>
                </wp:positionH>
                <wp:positionV relativeFrom="paragraph">
                  <wp:posOffset>576359</wp:posOffset>
                </wp:positionV>
                <wp:extent cx="6980555" cy="858520"/>
                <wp:effectExtent l="0" t="0" r="0" b="0"/>
                <wp:wrapSquare wrapText="bothSides"/>
                <wp:docPr id="250813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858520"/>
                        </a:xfrm>
                        <a:prstGeom prst="rect">
                          <a:avLst/>
                        </a:prstGeom>
                        <a:solidFill>
                          <a:srgbClr val="FFFFFF"/>
                        </a:solidFill>
                        <a:ln w="9525">
                          <a:noFill/>
                          <a:miter lim="800000"/>
                          <a:headEnd/>
                          <a:tailEnd/>
                        </a:ln>
                      </wps:spPr>
                      <wps:txbx>
                        <w:txbxContent>
                          <w:p w14:paraId="493EDE30" w14:textId="6AEFF262" w:rsidR="007A3C90" w:rsidRPr="007A3C90" w:rsidRDefault="007A3C90" w:rsidP="007A3C90">
                            <w:pPr>
                              <w:spacing w:line="240" w:lineRule="auto"/>
                              <w:contextualSpacing/>
                              <w:rPr>
                                <w:rFonts w:ascii="Arial" w:eastAsia="Times New Roman" w:hAnsi="Arial" w:cs="Arial"/>
                                <w:b/>
                                <w:bCs/>
                                <w:i/>
                                <w:iCs/>
                                <w:sz w:val="20"/>
                                <w:szCs w:val="20"/>
                              </w:rPr>
                            </w:pPr>
                            <w:bookmarkStart w:id="0" w:name="_Hlk184631740"/>
                            <w:r w:rsidRPr="0062214B">
                              <w:rPr>
                                <w:rFonts w:ascii="Arial" w:eastAsia="Times New Roman" w:hAnsi="Arial" w:cs="Arial"/>
                                <w:b/>
                                <w:bCs/>
                                <w:i/>
                                <w:iCs/>
                              </w:rPr>
                              <w:t>About the presenter:</w:t>
                            </w:r>
                            <w:r w:rsidRPr="00B743E3">
                              <w:rPr>
                                <w:rFonts w:ascii="Times New Roman" w:eastAsia="Times New Roman" w:hAnsi="Times New Roman" w:cs="Times New Roman"/>
                                <w:i/>
                                <w:iCs/>
                                <w:sz w:val="20"/>
                                <w:szCs w:val="20"/>
                              </w:rPr>
                              <w:br/>
                            </w:r>
                            <w:r w:rsidRPr="00143720">
                              <w:rPr>
                                <w:rFonts w:ascii="Arial" w:eastAsia="Times New Roman" w:hAnsi="Arial" w:cs="Arial"/>
                                <w:i/>
                                <w:iCs/>
                                <w:sz w:val="20"/>
                                <w:szCs w:val="20"/>
                              </w:rPr>
                              <w:t>Leah Holmes holds advanced degrees in literature and English. A retired high school teacher and USM English Instructor, she's now intrigued by</w:t>
                            </w:r>
                            <w:r w:rsidR="00C02015">
                              <w:rPr>
                                <w:rFonts w:ascii="Arial" w:eastAsia="Times New Roman" w:hAnsi="Arial" w:cs="Arial"/>
                                <w:i/>
                                <w:iCs/>
                                <w:sz w:val="20"/>
                                <w:szCs w:val="20"/>
                              </w:rPr>
                              <w:t>—a</w:t>
                            </w:r>
                            <w:r w:rsidRPr="00143720">
                              <w:rPr>
                                <w:rFonts w:ascii="Arial" w:eastAsia="Times New Roman" w:hAnsi="Arial" w:cs="Arial"/>
                                <w:i/>
                                <w:iCs/>
                                <w:sz w:val="20"/>
                                <w:szCs w:val="20"/>
                              </w:rPr>
                              <w:t>nd enjoys sharing with others</w:t>
                            </w:r>
                            <w:r w:rsidR="00C02015">
                              <w:rPr>
                                <w:rFonts w:ascii="Arial" w:eastAsia="Times New Roman" w:hAnsi="Arial" w:cs="Arial"/>
                                <w:i/>
                                <w:iCs/>
                                <w:sz w:val="20"/>
                                <w:szCs w:val="20"/>
                              </w:rPr>
                              <w:t>—s</w:t>
                            </w:r>
                            <w:r w:rsidRPr="00143720">
                              <w:rPr>
                                <w:rFonts w:ascii="Arial" w:eastAsia="Times New Roman" w:hAnsi="Arial" w:cs="Arial"/>
                                <w:i/>
                                <w:iCs/>
                                <w:sz w:val="20"/>
                                <w:szCs w:val="20"/>
                              </w:rPr>
                              <w:t xml:space="preserve">trange and thought-provoking true crime stories. She </w:t>
                            </w:r>
                            <w:r w:rsidR="00C02015">
                              <w:rPr>
                                <w:rFonts w:ascii="Arial" w:eastAsia="Times New Roman" w:hAnsi="Arial" w:cs="Arial"/>
                                <w:i/>
                                <w:iCs/>
                                <w:sz w:val="20"/>
                                <w:szCs w:val="20"/>
                              </w:rPr>
                              <w:t xml:space="preserve">managers the </w:t>
                            </w:r>
                            <w:r w:rsidRPr="00143720">
                              <w:rPr>
                                <w:rFonts w:ascii="Arial" w:eastAsia="Times New Roman" w:hAnsi="Arial" w:cs="Arial"/>
                                <w:i/>
                                <w:iCs/>
                                <w:sz w:val="20"/>
                                <w:szCs w:val="20"/>
                              </w:rPr>
                              <w:t xml:space="preserve">East Hancock Library Branch and </w:t>
                            </w:r>
                            <w:r w:rsidR="00C02015">
                              <w:rPr>
                                <w:rFonts w:ascii="Arial" w:eastAsia="Times New Roman" w:hAnsi="Arial" w:cs="Arial"/>
                                <w:i/>
                                <w:iCs/>
                                <w:sz w:val="20"/>
                                <w:szCs w:val="20"/>
                              </w:rPr>
                              <w:t xml:space="preserve">hosts </w:t>
                            </w:r>
                            <w:r w:rsidRPr="00143720">
                              <w:rPr>
                                <w:rFonts w:ascii="Arial" w:eastAsia="Times New Roman" w:hAnsi="Arial" w:cs="Arial"/>
                                <w:i/>
                                <w:iCs/>
                                <w:sz w:val="20"/>
                                <w:szCs w:val="20"/>
                              </w:rPr>
                              <w:t xml:space="preserve">True Crime </w:t>
                            </w:r>
                            <w:proofErr w:type="gramStart"/>
                            <w:r w:rsidRPr="00143720">
                              <w:rPr>
                                <w:rFonts w:ascii="Arial" w:eastAsia="Times New Roman" w:hAnsi="Arial" w:cs="Arial"/>
                                <w:i/>
                                <w:iCs/>
                                <w:sz w:val="20"/>
                                <w:szCs w:val="20"/>
                              </w:rPr>
                              <w:t>Tuesdays!,</w:t>
                            </w:r>
                            <w:proofErr w:type="gramEnd"/>
                            <w:r w:rsidRPr="00143720">
                              <w:rPr>
                                <w:rFonts w:ascii="Arial" w:eastAsia="Times New Roman" w:hAnsi="Arial" w:cs="Arial"/>
                                <w:i/>
                                <w:iCs/>
                                <w:sz w:val="20"/>
                                <w:szCs w:val="20"/>
                              </w:rPr>
                              <w:t xml:space="preserve"> </w:t>
                            </w:r>
                            <w:r w:rsidRPr="004A1597">
                              <w:rPr>
                                <w:rFonts w:ascii="Arial" w:eastAsia="Times New Roman" w:hAnsi="Arial" w:cs="Arial"/>
                                <w:b/>
                                <w:bCs/>
                                <w:i/>
                                <w:iCs/>
                                <w:sz w:val="20"/>
                                <w:szCs w:val="20"/>
                              </w:rPr>
                              <w:t xml:space="preserve">which meets from </w:t>
                            </w:r>
                            <w:bookmarkEnd w:id="0"/>
                            <w:r w:rsidRPr="004A1597">
                              <w:rPr>
                                <w:rFonts w:ascii="Arial" w:eastAsia="Times New Roman" w:hAnsi="Arial" w:cs="Arial"/>
                                <w:b/>
                                <w:bCs/>
                                <w:i/>
                                <w:iCs/>
                                <w:sz w:val="20"/>
                                <w:szCs w:val="20"/>
                              </w:rPr>
                              <w:t>10 -11 AM on the 2</w:t>
                            </w:r>
                            <w:r w:rsidRPr="004A1597">
                              <w:rPr>
                                <w:rFonts w:ascii="Arial" w:eastAsia="Times New Roman" w:hAnsi="Arial" w:cs="Arial"/>
                                <w:b/>
                                <w:bCs/>
                                <w:i/>
                                <w:iCs/>
                                <w:sz w:val="20"/>
                                <w:szCs w:val="20"/>
                                <w:vertAlign w:val="superscript"/>
                              </w:rPr>
                              <w:t>nd</w:t>
                            </w:r>
                            <w:r w:rsidRPr="004A1597">
                              <w:rPr>
                                <w:rFonts w:ascii="Arial" w:eastAsia="Times New Roman" w:hAnsi="Arial" w:cs="Arial"/>
                                <w:b/>
                                <w:bCs/>
                                <w:i/>
                                <w:iCs/>
                                <w:sz w:val="20"/>
                                <w:szCs w:val="20"/>
                              </w:rPr>
                              <w:t xml:space="preserve"> Tuesday of each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745BA" id="_x0000_s1029" type="#_x0000_t202" style="position:absolute;margin-left:0;margin-top:45.4pt;width:549.65pt;height:67.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" stroked="f">
                <v:textbox>
                  <w:txbxContent>
                    <w:p w14:paraId="493EDE30" w14:textId="6AEFF262" w:rsidR="007A3C90" w:rsidRPr="007A3C90" w:rsidRDefault="007A3C90" w:rsidP="007A3C90">
                      <w:pPr>
                        <w:spacing w:line="240" w:lineRule="auto"/>
                        <w:contextualSpacing/>
                        <w:rPr>
                          <w:rFonts w:ascii="Arial" w:eastAsia="Times New Roman" w:hAnsi="Arial" w:cs="Arial"/>
                          <w:b/>
                          <w:bCs/>
                          <w:i/>
                          <w:iCs/>
                          <w:sz w:val="20"/>
                          <w:szCs w:val="20"/>
                        </w:rPr>
                      </w:pPr>
                      <w:bookmarkStart w:id="1" w:name="_Hlk184631740"/>
                      <w:r w:rsidRPr="0062214B">
                        <w:rPr>
                          <w:rFonts w:ascii="Arial" w:eastAsia="Times New Roman" w:hAnsi="Arial" w:cs="Arial"/>
                          <w:b/>
                          <w:bCs/>
                          <w:i/>
                          <w:iCs/>
                        </w:rPr>
                        <w:t>About the presenter:</w:t>
                      </w:r>
                      <w:r w:rsidRPr="00B743E3">
                        <w:rPr>
                          <w:rFonts w:ascii="Times New Roman" w:eastAsia="Times New Roman" w:hAnsi="Times New Roman" w:cs="Times New Roman"/>
                          <w:i/>
                          <w:iCs/>
                          <w:sz w:val="20"/>
                          <w:szCs w:val="20"/>
                        </w:rPr>
                        <w:br/>
                      </w:r>
                      <w:r w:rsidRPr="00143720">
                        <w:rPr>
                          <w:rFonts w:ascii="Arial" w:eastAsia="Times New Roman" w:hAnsi="Arial" w:cs="Arial"/>
                          <w:i/>
                          <w:iCs/>
                          <w:sz w:val="20"/>
                          <w:szCs w:val="20"/>
                        </w:rPr>
                        <w:t>Leah Holmes holds advanced degrees in literature and English. A retired high school teacher and USM English Instructor, she's now intrigued by</w:t>
                      </w:r>
                      <w:r w:rsidR="00C02015">
                        <w:rPr>
                          <w:rFonts w:ascii="Arial" w:eastAsia="Times New Roman" w:hAnsi="Arial" w:cs="Arial"/>
                          <w:i/>
                          <w:iCs/>
                          <w:sz w:val="20"/>
                          <w:szCs w:val="20"/>
                        </w:rPr>
                        <w:t>—a</w:t>
                      </w:r>
                      <w:r w:rsidRPr="00143720">
                        <w:rPr>
                          <w:rFonts w:ascii="Arial" w:eastAsia="Times New Roman" w:hAnsi="Arial" w:cs="Arial"/>
                          <w:i/>
                          <w:iCs/>
                          <w:sz w:val="20"/>
                          <w:szCs w:val="20"/>
                        </w:rPr>
                        <w:t>nd enjoys sharing with others</w:t>
                      </w:r>
                      <w:r w:rsidR="00C02015">
                        <w:rPr>
                          <w:rFonts w:ascii="Arial" w:eastAsia="Times New Roman" w:hAnsi="Arial" w:cs="Arial"/>
                          <w:i/>
                          <w:iCs/>
                          <w:sz w:val="20"/>
                          <w:szCs w:val="20"/>
                        </w:rPr>
                        <w:t>—s</w:t>
                      </w:r>
                      <w:r w:rsidRPr="00143720">
                        <w:rPr>
                          <w:rFonts w:ascii="Arial" w:eastAsia="Times New Roman" w:hAnsi="Arial" w:cs="Arial"/>
                          <w:i/>
                          <w:iCs/>
                          <w:sz w:val="20"/>
                          <w:szCs w:val="20"/>
                        </w:rPr>
                        <w:t xml:space="preserve">trange and thought-provoking true crime stories. She </w:t>
                      </w:r>
                      <w:r w:rsidR="00C02015">
                        <w:rPr>
                          <w:rFonts w:ascii="Arial" w:eastAsia="Times New Roman" w:hAnsi="Arial" w:cs="Arial"/>
                          <w:i/>
                          <w:iCs/>
                          <w:sz w:val="20"/>
                          <w:szCs w:val="20"/>
                        </w:rPr>
                        <w:t xml:space="preserve">managers the </w:t>
                      </w:r>
                      <w:r w:rsidRPr="00143720">
                        <w:rPr>
                          <w:rFonts w:ascii="Arial" w:eastAsia="Times New Roman" w:hAnsi="Arial" w:cs="Arial"/>
                          <w:i/>
                          <w:iCs/>
                          <w:sz w:val="20"/>
                          <w:szCs w:val="20"/>
                        </w:rPr>
                        <w:t xml:space="preserve">East Hancock Library Branch and </w:t>
                      </w:r>
                      <w:r w:rsidR="00C02015">
                        <w:rPr>
                          <w:rFonts w:ascii="Arial" w:eastAsia="Times New Roman" w:hAnsi="Arial" w:cs="Arial"/>
                          <w:i/>
                          <w:iCs/>
                          <w:sz w:val="20"/>
                          <w:szCs w:val="20"/>
                        </w:rPr>
                        <w:t xml:space="preserve">hosts </w:t>
                      </w:r>
                      <w:r w:rsidRPr="00143720">
                        <w:rPr>
                          <w:rFonts w:ascii="Arial" w:eastAsia="Times New Roman" w:hAnsi="Arial" w:cs="Arial"/>
                          <w:i/>
                          <w:iCs/>
                          <w:sz w:val="20"/>
                          <w:szCs w:val="20"/>
                        </w:rPr>
                        <w:t xml:space="preserve">True Crime Tuesdays!, </w:t>
                      </w:r>
                      <w:r w:rsidRPr="004A1597">
                        <w:rPr>
                          <w:rFonts w:ascii="Arial" w:eastAsia="Times New Roman" w:hAnsi="Arial" w:cs="Arial"/>
                          <w:b/>
                          <w:bCs/>
                          <w:i/>
                          <w:iCs/>
                          <w:sz w:val="20"/>
                          <w:szCs w:val="20"/>
                        </w:rPr>
                        <w:t xml:space="preserve">which meets from </w:t>
                      </w:r>
                      <w:bookmarkEnd w:id="1"/>
                      <w:r w:rsidRPr="004A1597">
                        <w:rPr>
                          <w:rFonts w:ascii="Arial" w:eastAsia="Times New Roman" w:hAnsi="Arial" w:cs="Arial"/>
                          <w:b/>
                          <w:bCs/>
                          <w:i/>
                          <w:iCs/>
                          <w:sz w:val="20"/>
                          <w:szCs w:val="20"/>
                        </w:rPr>
                        <w:t>10 -11 AM on the 2</w:t>
                      </w:r>
                      <w:r w:rsidRPr="004A1597">
                        <w:rPr>
                          <w:rFonts w:ascii="Arial" w:eastAsia="Times New Roman" w:hAnsi="Arial" w:cs="Arial"/>
                          <w:b/>
                          <w:bCs/>
                          <w:i/>
                          <w:iCs/>
                          <w:sz w:val="20"/>
                          <w:szCs w:val="20"/>
                          <w:vertAlign w:val="superscript"/>
                        </w:rPr>
                        <w:t>nd</w:t>
                      </w:r>
                      <w:r w:rsidRPr="004A1597">
                        <w:rPr>
                          <w:rFonts w:ascii="Arial" w:eastAsia="Times New Roman" w:hAnsi="Arial" w:cs="Arial"/>
                          <w:b/>
                          <w:bCs/>
                          <w:i/>
                          <w:iCs/>
                          <w:sz w:val="20"/>
                          <w:szCs w:val="20"/>
                        </w:rPr>
                        <w:t xml:space="preserve"> Tuesday of each month.</w:t>
                      </w:r>
                    </w:p>
                  </w:txbxContent>
                </v:textbox>
                <w10:wrap type="square" anchorx="margin"/>
              </v:shape>
            </w:pict>
          </mc:Fallback>
        </mc:AlternateContent>
      </w:r>
      <w:r w:rsidR="004A1597" w:rsidRPr="007A3C90">
        <w:rPr>
          <w:rFonts w:ascii="Arial" w:eastAsia="Times New Roman" w:hAnsi="Arial" w:cs="Arial"/>
          <w:b/>
          <w:bCs/>
          <w:sz w:val="28"/>
          <w:szCs w:val="28"/>
        </w:rPr>
        <w:t xml:space="preserve">                             </w:t>
      </w:r>
    </w:p>
    <w:p w14:paraId="4473D098" w14:textId="070FA833" w:rsidR="003D08CA" w:rsidRDefault="003D08CA" w:rsidP="003D08CA">
      <w:pPr>
        <w:spacing w:line="240" w:lineRule="auto"/>
        <w:contextualSpacing/>
        <w:rPr>
          <w:rFonts w:ascii="Arial" w:eastAsia="Times New Roman" w:hAnsi="Arial" w:cs="Arial"/>
          <w:b/>
          <w:bCs/>
          <w:color w:val="FF0000"/>
          <w:sz w:val="48"/>
          <w:szCs w:val="48"/>
        </w:rPr>
      </w:pPr>
    </w:p>
    <w:p w14:paraId="5BBC3A9C" w14:textId="3906B416" w:rsidR="004B3B86" w:rsidRPr="008A3351" w:rsidRDefault="004A1597" w:rsidP="008A3351">
      <w:pPr>
        <w:spacing w:after="0" w:line="240" w:lineRule="auto"/>
        <w:rPr>
          <w:rFonts w:ascii="Arial" w:eastAsia="Times New Roman" w:hAnsi="Arial" w:cs="Arial"/>
          <w:b/>
          <w:bCs/>
          <w:i/>
          <w:iCs/>
          <w:color w:val="FF0000"/>
          <w:sz w:val="24"/>
          <w:szCs w:val="24"/>
        </w:rPr>
      </w:pPr>
      <w:r>
        <w:rPr>
          <w:rFonts w:ascii="Arial" w:eastAsia="Times New Roman" w:hAnsi="Arial" w:cs="Arial"/>
          <w:b/>
          <w:bCs/>
          <w:i/>
          <w:iCs/>
          <w:color w:val="FF0000"/>
          <w:sz w:val="24"/>
          <w:szCs w:val="24"/>
        </w:rPr>
        <w:t xml:space="preserve">      **Please register at front desk or call 255-4800 to register.</w:t>
      </w:r>
      <w:r w:rsidRPr="004A1597">
        <w:rPr>
          <w:rFonts w:ascii="Arial" w:eastAsia="Times New Roman" w:hAnsi="Arial" w:cs="Arial"/>
          <w:b/>
          <w:bCs/>
          <w:i/>
          <w:iCs/>
          <w:color w:val="FF0000"/>
          <w:sz w:val="24"/>
          <w:szCs w:val="24"/>
        </w:rPr>
        <w:t xml:space="preserve"> </w:t>
      </w:r>
      <w:r w:rsidRPr="00DF0018">
        <w:rPr>
          <w:rFonts w:ascii="Arial" w:eastAsia="Times New Roman" w:hAnsi="Arial" w:cs="Arial"/>
          <w:b/>
          <w:bCs/>
          <w:i/>
          <w:iCs/>
          <w:color w:val="FF0000"/>
          <w:sz w:val="24"/>
          <w:szCs w:val="24"/>
          <w:u w:val="single"/>
        </w:rPr>
        <w:t xml:space="preserve">Must have 5 for class to </w:t>
      </w:r>
      <w:proofErr w:type="gramStart"/>
      <w:r w:rsidRPr="00DF0018">
        <w:rPr>
          <w:rFonts w:ascii="Arial" w:eastAsia="Times New Roman" w:hAnsi="Arial" w:cs="Arial"/>
          <w:b/>
          <w:bCs/>
          <w:i/>
          <w:iCs/>
          <w:color w:val="FF0000"/>
          <w:sz w:val="24"/>
          <w:szCs w:val="24"/>
          <w:u w:val="single"/>
        </w:rPr>
        <w:t>make</w:t>
      </w:r>
      <w:r w:rsidRPr="004A1597">
        <w:rPr>
          <w:rFonts w:ascii="Arial" w:eastAsia="Times New Roman" w:hAnsi="Arial" w:cs="Arial"/>
          <w:b/>
          <w:bCs/>
          <w:i/>
          <w:iCs/>
          <w:color w:val="FF0000"/>
          <w:sz w:val="24"/>
          <w:szCs w:val="24"/>
        </w:rPr>
        <w:t>.</w:t>
      </w:r>
      <w:r>
        <w:rPr>
          <w:rFonts w:ascii="Arial" w:eastAsia="Times New Roman" w:hAnsi="Arial" w:cs="Arial"/>
          <w:b/>
          <w:bCs/>
          <w:i/>
          <w:iCs/>
          <w:color w:val="FF0000"/>
          <w:sz w:val="24"/>
          <w:szCs w:val="24"/>
        </w:rPr>
        <w:t>*</w:t>
      </w:r>
      <w:proofErr w:type="gramEnd"/>
      <w:r>
        <w:rPr>
          <w:rFonts w:ascii="Arial" w:eastAsia="Times New Roman" w:hAnsi="Arial" w:cs="Arial"/>
          <w:b/>
          <w:bCs/>
          <w:i/>
          <w:iCs/>
          <w:color w:val="FF0000"/>
          <w:sz w:val="24"/>
          <w:szCs w:val="24"/>
        </w:rPr>
        <w:t>*</w:t>
      </w:r>
    </w:p>
    <w:sectPr w:rsidR="004B3B86" w:rsidRPr="008A3351" w:rsidSect="000B68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852FA"/>
    <w:multiLevelType w:val="multilevel"/>
    <w:tmpl w:val="3106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C1"/>
    <w:rsid w:val="0008444F"/>
    <w:rsid w:val="000B4653"/>
    <w:rsid w:val="000B687E"/>
    <w:rsid w:val="000C105D"/>
    <w:rsid w:val="000C6DE7"/>
    <w:rsid w:val="00143720"/>
    <w:rsid w:val="001B2860"/>
    <w:rsid w:val="00291C80"/>
    <w:rsid w:val="002D1CC1"/>
    <w:rsid w:val="002F63C1"/>
    <w:rsid w:val="00346CAF"/>
    <w:rsid w:val="00356F41"/>
    <w:rsid w:val="00363500"/>
    <w:rsid w:val="00381C74"/>
    <w:rsid w:val="003A3060"/>
    <w:rsid w:val="003D08CA"/>
    <w:rsid w:val="004A1597"/>
    <w:rsid w:val="004A7C65"/>
    <w:rsid w:val="004B3B86"/>
    <w:rsid w:val="004F538F"/>
    <w:rsid w:val="0062214B"/>
    <w:rsid w:val="00693332"/>
    <w:rsid w:val="00695116"/>
    <w:rsid w:val="006C04E2"/>
    <w:rsid w:val="006E54BA"/>
    <w:rsid w:val="006E6B39"/>
    <w:rsid w:val="0078655C"/>
    <w:rsid w:val="007A3C90"/>
    <w:rsid w:val="007B370C"/>
    <w:rsid w:val="008A3351"/>
    <w:rsid w:val="00953F37"/>
    <w:rsid w:val="009A6BE9"/>
    <w:rsid w:val="009F54F8"/>
    <w:rsid w:val="00A93336"/>
    <w:rsid w:val="00B743E3"/>
    <w:rsid w:val="00BB3F23"/>
    <w:rsid w:val="00BD5139"/>
    <w:rsid w:val="00C02015"/>
    <w:rsid w:val="00C2774C"/>
    <w:rsid w:val="00CD6F0B"/>
    <w:rsid w:val="00DF0018"/>
    <w:rsid w:val="00E21CE6"/>
    <w:rsid w:val="00EA7A83"/>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A846"/>
  <w15:chartTrackingRefBased/>
  <w15:docId w15:val="{B6860444-DDAE-414D-85AF-E72D2994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mm-image-credit">
    <w:name w:val="article__mm-image-credit"/>
    <w:basedOn w:val="DefaultParagraphFont"/>
    <w:rsid w:val="00BB3F23"/>
  </w:style>
  <w:style w:type="paragraph" w:customStyle="1" w:styleId="jsx-4493f7208225047b">
    <w:name w:val="jsx-4493f7208225047b"/>
    <w:basedOn w:val="Normal"/>
    <w:rsid w:val="00BB3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BB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816">
      <w:bodyDiv w:val="1"/>
      <w:marLeft w:val="0"/>
      <w:marRight w:val="0"/>
      <w:marTop w:val="0"/>
      <w:marBottom w:val="0"/>
      <w:divBdr>
        <w:top w:val="none" w:sz="0" w:space="0" w:color="auto"/>
        <w:left w:val="none" w:sz="0" w:space="0" w:color="auto"/>
        <w:bottom w:val="none" w:sz="0" w:space="0" w:color="auto"/>
        <w:right w:val="none" w:sz="0" w:space="0" w:color="auto"/>
      </w:divBdr>
    </w:div>
    <w:div w:id="1218394120">
      <w:bodyDiv w:val="1"/>
      <w:marLeft w:val="0"/>
      <w:marRight w:val="0"/>
      <w:marTop w:val="0"/>
      <w:marBottom w:val="0"/>
      <w:divBdr>
        <w:top w:val="none" w:sz="0" w:space="0" w:color="auto"/>
        <w:left w:val="none" w:sz="0" w:space="0" w:color="auto"/>
        <w:bottom w:val="none" w:sz="0" w:space="0" w:color="auto"/>
        <w:right w:val="none" w:sz="0" w:space="0" w:color="auto"/>
      </w:divBdr>
    </w:div>
    <w:div w:id="16223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1349B-C076-44E3-82F0-A2AE2BF0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Holmes HANCOCK</dc:creator>
  <cp:keywords/>
  <dc:description/>
  <cp:lastModifiedBy>Leah Holmes HANCOCK</cp:lastModifiedBy>
  <cp:revision>2</cp:revision>
  <cp:lastPrinted>2024-12-26T22:22:00Z</cp:lastPrinted>
  <dcterms:created xsi:type="dcterms:W3CDTF">2024-12-31T15:00:00Z</dcterms:created>
  <dcterms:modified xsi:type="dcterms:W3CDTF">2024-12-31T15:00:00Z</dcterms:modified>
</cp:coreProperties>
</file>