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6458B" w14:textId="6D8980DB" w:rsidR="000050F3" w:rsidRDefault="00DA3F83">
      <w:r>
        <w:rPr>
          <w:noProof/>
        </w:rPr>
        <w:drawing>
          <wp:inline distT="0" distB="0" distL="0" distR="0" wp14:anchorId="64FAFFF1" wp14:editId="1D7E3BD5">
            <wp:extent cx="3863340" cy="3405252"/>
            <wp:effectExtent l="0" t="0" r="3810" b="5080"/>
            <wp:docPr id="55155408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593" r="15413"/>
                    <a:stretch/>
                  </pic:blipFill>
                  <pic:spPr bwMode="auto">
                    <a:xfrm>
                      <a:off x="0" y="0"/>
                      <a:ext cx="3877518" cy="3417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050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39"/>
    <w:rsid w:val="000050F3"/>
    <w:rsid w:val="0011193C"/>
    <w:rsid w:val="00196C04"/>
    <w:rsid w:val="00571D71"/>
    <w:rsid w:val="006D38FD"/>
    <w:rsid w:val="008747FE"/>
    <w:rsid w:val="009A44E4"/>
    <w:rsid w:val="00DA3F83"/>
    <w:rsid w:val="00E52039"/>
    <w:rsid w:val="00F05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20D0F9"/>
  <w15:chartTrackingRefBased/>
  <w15:docId w15:val="{972CC83F-CD38-4905-A0A2-9A0A5F51F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8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520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520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5203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5203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5203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203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5203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203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5203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20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520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52039"/>
    <w:rPr>
      <w:rFonts w:asciiTheme="minorHAnsi" w:eastAsiaTheme="majorEastAsia" w:hAnsiTheme="minorHAnsi" w:cstheme="majorBidi"/>
      <w:color w:val="0F4761" w:themeColor="accent1" w:themeShade="BF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5203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203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203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203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203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203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520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520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5203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52039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520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520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520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520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520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520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520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Kiln Circ HANCOCK</dc:creator>
  <cp:keywords/>
  <dc:description/>
  <cp:lastModifiedBy>Kiln Circ HANCOCK</cp:lastModifiedBy>
  <cp:revision>1</cp:revision>
  <dcterms:created xsi:type="dcterms:W3CDTF">2025-03-06T15:36:00Z</dcterms:created>
  <dcterms:modified xsi:type="dcterms:W3CDTF">2025-03-06T21:59:00Z</dcterms:modified>
</cp:coreProperties>
</file>